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94"/>
        <w:gridCol w:w="6534"/>
      </w:tblGrid>
      <w:tr w:rsidR="002C15A0" w:rsidTr="00D55876">
        <w:trPr>
          <w:trHeight w:val="1985"/>
        </w:trPr>
        <w:tc>
          <w:tcPr>
            <w:tcW w:w="5000" w:type="pct"/>
            <w:gridSpan w:val="2"/>
          </w:tcPr>
          <w:p w:rsidR="002C15A0" w:rsidRDefault="002C15A0" w:rsidP="00161007">
            <w:pPr>
              <w:rPr>
                <w:szCs w:val="22"/>
              </w:rPr>
            </w:pPr>
            <w:r w:rsidRPr="001455C7">
              <w:rPr>
                <w:szCs w:val="22"/>
              </w:rPr>
              <w:t>This notice is issued in accordance with regulations made under section 160 of the Gambling Act 2005</w:t>
            </w:r>
          </w:p>
          <w:p w:rsidR="002C15A0" w:rsidRDefault="002C15A0" w:rsidP="00161007">
            <w:pPr>
              <w:rPr>
                <w:szCs w:val="22"/>
              </w:rPr>
            </w:pPr>
          </w:p>
          <w:p w:rsidR="002C15A0" w:rsidRDefault="002C15A0" w:rsidP="00B117DA">
            <w:pPr>
              <w:tabs>
                <w:tab w:val="left" w:pos="7050"/>
              </w:tabs>
              <w:rPr>
                <w:szCs w:val="22"/>
              </w:rPr>
            </w:pPr>
            <w:r>
              <w:rPr>
                <w:szCs w:val="22"/>
              </w:rPr>
              <w:t>Notice is hereby given that:</w:t>
            </w:r>
          </w:p>
          <w:p w:rsidR="002C15A0" w:rsidRPr="00377DB3" w:rsidRDefault="00071C3B" w:rsidP="00161007">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333477" w:rsidTr="00D55876">
        <w:tc>
          <w:tcPr>
            <w:tcW w:w="5000" w:type="pct"/>
            <w:gridSpan w:val="2"/>
          </w:tcPr>
          <w:p w:rsidR="002C15A0" w:rsidRPr="00116CF1" w:rsidRDefault="00116CF1" w:rsidP="00333477">
            <w:pPr>
              <w:rPr>
                <w:szCs w:val="22"/>
              </w:rPr>
            </w:pPr>
            <w:r w:rsidRPr="00116CF1">
              <w:rPr>
                <w:i/>
                <w:szCs w:val="22"/>
              </w:rPr>
              <w:t>[</w:t>
            </w:r>
            <w:r w:rsidR="002C15A0" w:rsidRPr="00116CF1">
              <w:rPr>
                <w:i/>
                <w:szCs w:val="22"/>
              </w:rPr>
              <w:t>Give the full name of the applicant as set out in Part 2 of the application for a premises licence</w:t>
            </w:r>
            <w:r w:rsidRPr="00116CF1">
              <w:rPr>
                <w:i/>
                <w:szCs w:val="22"/>
              </w:rPr>
              <w:t>]</w:t>
            </w:r>
          </w:p>
        </w:tc>
      </w:tr>
      <w:tr w:rsidR="002C15A0" w:rsidTr="00D55876">
        <w:tc>
          <w:tcPr>
            <w:tcW w:w="5000" w:type="pct"/>
            <w:gridSpan w:val="2"/>
          </w:tcPr>
          <w:p w:rsidR="002C15A0" w:rsidRDefault="002C15A0" w:rsidP="00333477">
            <w:pPr>
              <w:rPr>
                <w:szCs w:val="22"/>
              </w:rPr>
            </w:pPr>
          </w:p>
        </w:tc>
      </w:tr>
      <w:tr w:rsidR="002C15A0" w:rsidTr="00D03183">
        <w:trPr>
          <w:trHeight w:val="874"/>
        </w:trPr>
        <w:tc>
          <w:tcPr>
            <w:tcW w:w="5000" w:type="pct"/>
            <w:gridSpan w:val="2"/>
          </w:tcPr>
          <w:p w:rsidR="002C15A0" w:rsidRDefault="00071C3B" w:rsidP="00333477">
            <w:pPr>
              <w:rPr>
                <w:szCs w:val="22"/>
              </w:rPr>
            </w:pPr>
            <w:r>
              <w:rPr>
                <w:szCs w:val="22"/>
              </w:rPr>
              <w:t>o</w:t>
            </w:r>
            <w:r w:rsidR="002C15A0">
              <w:rPr>
                <w:szCs w:val="22"/>
              </w:rPr>
              <w:t>f the following address:</w:t>
            </w:r>
          </w:p>
          <w:p w:rsidR="002C15A0" w:rsidRDefault="00071C3B" w:rsidP="00333477">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C15A0" w:rsidTr="00D55876">
        <w:tc>
          <w:tcPr>
            <w:tcW w:w="5000" w:type="pct"/>
            <w:gridSpan w:val="2"/>
          </w:tcPr>
          <w:p w:rsidR="002C15A0" w:rsidRDefault="002C15A0" w:rsidP="00161007">
            <w:pPr>
              <w:rPr>
                <w:szCs w:val="22"/>
              </w:rPr>
            </w:pPr>
            <w:r>
              <w:rPr>
                <w:szCs w:val="22"/>
              </w:rPr>
              <w:t xml:space="preserve">Postcode: </w:t>
            </w:r>
            <w:bookmarkStart w:id="0" w:name="Text5"/>
            <w:r w:rsidR="00071C3B">
              <w:rPr>
                <w:szCs w:val="22"/>
              </w:rPr>
              <w:fldChar w:fldCharType="begin">
                <w:ffData>
                  <w:name w:val="Text5"/>
                  <w:enabled/>
                  <w:calcOnExit w:val="0"/>
                  <w:textInput>
                    <w:maxLength w:val="10"/>
                  </w:textInput>
                </w:ffData>
              </w:fldChar>
            </w:r>
            <w:r w:rsidR="00071C3B">
              <w:rPr>
                <w:szCs w:val="22"/>
              </w:rPr>
              <w:instrText xml:space="preserve"> FORMTEXT </w:instrText>
            </w:r>
            <w:r w:rsidR="00071C3B">
              <w:rPr>
                <w:szCs w:val="22"/>
              </w:rPr>
            </w:r>
            <w:r w:rsidR="00071C3B">
              <w:rPr>
                <w:szCs w:val="22"/>
              </w:rPr>
              <w:fldChar w:fldCharType="separate"/>
            </w:r>
            <w:r w:rsidR="00071C3B">
              <w:rPr>
                <w:noProof/>
                <w:szCs w:val="22"/>
              </w:rPr>
              <w:t> </w:t>
            </w:r>
            <w:r w:rsidR="00071C3B">
              <w:rPr>
                <w:noProof/>
                <w:szCs w:val="22"/>
              </w:rPr>
              <w:t> </w:t>
            </w:r>
            <w:r w:rsidR="00071C3B">
              <w:rPr>
                <w:noProof/>
                <w:szCs w:val="22"/>
              </w:rPr>
              <w:t> </w:t>
            </w:r>
            <w:r w:rsidR="00071C3B">
              <w:rPr>
                <w:noProof/>
                <w:szCs w:val="22"/>
              </w:rPr>
              <w:t> </w:t>
            </w:r>
            <w:r w:rsidR="00071C3B">
              <w:rPr>
                <w:noProof/>
                <w:szCs w:val="22"/>
              </w:rPr>
              <w:t> </w:t>
            </w:r>
            <w:r w:rsidR="00071C3B">
              <w:rPr>
                <w:szCs w:val="22"/>
              </w:rPr>
              <w:fldChar w:fldCharType="end"/>
            </w:r>
            <w:bookmarkEnd w:id="0"/>
          </w:p>
        </w:tc>
      </w:tr>
      <w:tr w:rsidR="002C15A0" w:rsidTr="00D55876">
        <w:tc>
          <w:tcPr>
            <w:tcW w:w="5000" w:type="pct"/>
            <w:gridSpan w:val="2"/>
          </w:tcPr>
          <w:p w:rsidR="002C15A0" w:rsidRPr="00AC57BC" w:rsidRDefault="002C15A0" w:rsidP="002C15A0">
            <w:pPr>
              <w:rPr>
                <w:i/>
                <w:szCs w:val="22"/>
              </w:rPr>
            </w:pPr>
            <w:r w:rsidRPr="00AC57BC">
              <w:rPr>
                <w:i/>
                <w:szCs w:val="22"/>
              </w:rPr>
              <w:t>[Give the full address of the applicant as set out in Part 2 of the application for a premises licence]</w:t>
            </w:r>
          </w:p>
        </w:tc>
      </w:tr>
      <w:tr w:rsidR="002C15A0" w:rsidTr="00D55876">
        <w:tc>
          <w:tcPr>
            <w:tcW w:w="5000" w:type="pct"/>
            <w:gridSpan w:val="2"/>
          </w:tcPr>
          <w:p w:rsidR="002C15A0" w:rsidRDefault="002C15A0" w:rsidP="00333477">
            <w:pPr>
              <w:rPr>
                <w:szCs w:val="22"/>
              </w:rPr>
            </w:pPr>
          </w:p>
        </w:tc>
      </w:tr>
      <w:tr w:rsidR="002C15A0" w:rsidTr="00D55876">
        <w:tc>
          <w:tcPr>
            <w:tcW w:w="5000" w:type="pct"/>
            <w:gridSpan w:val="2"/>
          </w:tcPr>
          <w:p w:rsidR="002C15A0" w:rsidRDefault="002C15A0" w:rsidP="00333477">
            <w:pPr>
              <w:rPr>
                <w:szCs w:val="22"/>
              </w:rPr>
            </w:pPr>
            <w:r w:rsidRPr="002C15A0">
              <w:rPr>
                <w:szCs w:val="22"/>
              </w:rPr>
              <w:t>the number of whose operating licence is</w:t>
            </w:r>
            <w:r>
              <w:rPr>
                <w:rFonts w:cs="Arial"/>
              </w:rPr>
              <w:t xml:space="preserve"> </w:t>
            </w:r>
            <w:r w:rsidR="005915C0">
              <w:rPr>
                <w:szCs w:val="22"/>
              </w:rPr>
              <w:fldChar w:fldCharType="begin">
                <w:ffData>
                  <w:name w:val=""/>
                  <w:enabled/>
                  <w:calcOnExit w:val="0"/>
                  <w:textInput>
                    <w:maxLength w:val="100"/>
                  </w:textInput>
                </w:ffData>
              </w:fldChar>
            </w:r>
            <w:r w:rsidR="005915C0">
              <w:rPr>
                <w:szCs w:val="22"/>
              </w:rPr>
              <w:instrText xml:space="preserve"> FORMTEXT </w:instrText>
            </w:r>
            <w:r w:rsidR="005915C0">
              <w:rPr>
                <w:szCs w:val="22"/>
              </w:rPr>
            </w:r>
            <w:r w:rsidR="005915C0">
              <w:rPr>
                <w:szCs w:val="22"/>
              </w:rPr>
              <w:fldChar w:fldCharType="separate"/>
            </w:r>
            <w:r w:rsidR="005915C0">
              <w:rPr>
                <w:noProof/>
                <w:szCs w:val="22"/>
              </w:rPr>
              <w:t> </w:t>
            </w:r>
            <w:r w:rsidR="005915C0">
              <w:rPr>
                <w:noProof/>
                <w:szCs w:val="22"/>
              </w:rPr>
              <w:t> </w:t>
            </w:r>
            <w:r w:rsidR="005915C0">
              <w:rPr>
                <w:noProof/>
                <w:szCs w:val="22"/>
              </w:rPr>
              <w:t> </w:t>
            </w:r>
            <w:r w:rsidR="005915C0">
              <w:rPr>
                <w:noProof/>
                <w:szCs w:val="22"/>
              </w:rPr>
              <w:t> </w:t>
            </w:r>
            <w:r w:rsidR="005915C0">
              <w:rPr>
                <w:noProof/>
                <w:szCs w:val="22"/>
              </w:rPr>
              <w:t> </w:t>
            </w:r>
            <w:r w:rsidR="005915C0">
              <w:rPr>
                <w:szCs w:val="22"/>
              </w:rPr>
              <w:fldChar w:fldCharType="end"/>
            </w:r>
          </w:p>
        </w:tc>
      </w:tr>
      <w:tr w:rsidR="002C15A0" w:rsidTr="00D55876">
        <w:tc>
          <w:tcPr>
            <w:tcW w:w="5000" w:type="pct"/>
            <w:gridSpan w:val="2"/>
          </w:tcPr>
          <w:p w:rsidR="002C15A0" w:rsidRDefault="002C15A0" w:rsidP="00333477">
            <w:pPr>
              <w:rPr>
                <w:szCs w:val="22"/>
              </w:rPr>
            </w:pPr>
            <w:r w:rsidRPr="002C15A0">
              <w:rPr>
                <w:szCs w:val="22"/>
              </w:rPr>
              <w:t>who applied for an operating licence on</w:t>
            </w:r>
            <w:r>
              <w:rPr>
                <w:rFonts w:cs="Arial"/>
              </w:rPr>
              <w:t xml:space="preserve"> </w:t>
            </w:r>
            <w:r w:rsidR="00071C3B">
              <w:rPr>
                <w:szCs w:val="22"/>
              </w:rPr>
              <w:fldChar w:fldCharType="begin">
                <w:ffData>
                  <w:name w:val=""/>
                  <w:enabled/>
                  <w:calcOnExit w:val="0"/>
                  <w:textInput>
                    <w:maxLength w:val="10"/>
                  </w:textInput>
                </w:ffData>
              </w:fldChar>
            </w:r>
            <w:r w:rsidR="00071C3B">
              <w:rPr>
                <w:szCs w:val="22"/>
              </w:rPr>
              <w:instrText xml:space="preserve"> FORMTEXT </w:instrText>
            </w:r>
            <w:r w:rsidR="00071C3B">
              <w:rPr>
                <w:szCs w:val="22"/>
              </w:rPr>
            </w:r>
            <w:r w:rsidR="00071C3B">
              <w:rPr>
                <w:szCs w:val="22"/>
              </w:rPr>
              <w:fldChar w:fldCharType="separate"/>
            </w:r>
            <w:r w:rsidR="00071C3B">
              <w:rPr>
                <w:noProof/>
                <w:szCs w:val="22"/>
              </w:rPr>
              <w:t> </w:t>
            </w:r>
            <w:r w:rsidR="00071C3B">
              <w:rPr>
                <w:noProof/>
                <w:szCs w:val="22"/>
              </w:rPr>
              <w:t> </w:t>
            </w:r>
            <w:r w:rsidR="00071C3B">
              <w:rPr>
                <w:noProof/>
                <w:szCs w:val="22"/>
              </w:rPr>
              <w:t> </w:t>
            </w:r>
            <w:r w:rsidR="00071C3B">
              <w:rPr>
                <w:noProof/>
                <w:szCs w:val="22"/>
              </w:rPr>
              <w:t> </w:t>
            </w:r>
            <w:r w:rsidR="00071C3B">
              <w:rPr>
                <w:noProof/>
                <w:szCs w:val="22"/>
              </w:rPr>
              <w:t> </w:t>
            </w:r>
            <w:r w:rsidR="00071C3B">
              <w:rPr>
                <w:szCs w:val="22"/>
              </w:rPr>
              <w:fldChar w:fldCharType="end"/>
            </w:r>
          </w:p>
        </w:tc>
      </w:tr>
      <w:tr w:rsidR="002C15A0" w:rsidTr="00D55876">
        <w:tc>
          <w:tcPr>
            <w:tcW w:w="5000" w:type="pct"/>
            <w:gridSpan w:val="2"/>
          </w:tcPr>
          <w:p w:rsidR="002C15A0" w:rsidRPr="0060686C" w:rsidRDefault="0060686C" w:rsidP="00333477">
            <w:pPr>
              <w:rPr>
                <w:i/>
                <w:szCs w:val="22"/>
              </w:rPr>
            </w:pPr>
            <w:r w:rsidRPr="0060686C">
              <w:rPr>
                <w:i/>
                <w:szCs w:val="22"/>
              </w:rPr>
              <w:t>[</w:t>
            </w:r>
            <w:r w:rsidR="002C15A0" w:rsidRPr="0060686C">
              <w:rPr>
                <w:i/>
                <w:szCs w:val="22"/>
              </w:rPr>
              <w:t>Delete as appropriate.  Insert the reference number of the applicant’s operating licence (as set out in the operating licence).  Where an application for an operating licence is in the process of being made, indicate the date on which the application was made.</w:t>
            </w:r>
            <w:r w:rsidRPr="0060686C">
              <w:rPr>
                <w:i/>
                <w:szCs w:val="22"/>
              </w:rPr>
              <w:t>]</w:t>
            </w:r>
          </w:p>
        </w:tc>
      </w:tr>
      <w:tr w:rsidR="002C15A0" w:rsidTr="00D55876">
        <w:tc>
          <w:tcPr>
            <w:tcW w:w="5000" w:type="pct"/>
            <w:gridSpan w:val="2"/>
          </w:tcPr>
          <w:p w:rsidR="002C15A0" w:rsidRDefault="002C15A0" w:rsidP="00333477">
            <w:pPr>
              <w:rPr>
                <w:szCs w:val="22"/>
              </w:rPr>
            </w:pPr>
          </w:p>
        </w:tc>
      </w:tr>
      <w:tr w:rsidR="00071C3B" w:rsidTr="00D55876">
        <w:tc>
          <w:tcPr>
            <w:tcW w:w="1607" w:type="pct"/>
          </w:tcPr>
          <w:p w:rsidR="00071C3B" w:rsidRDefault="00071C3B" w:rsidP="00333477">
            <w:pPr>
              <w:rPr>
                <w:szCs w:val="22"/>
              </w:rPr>
            </w:pPr>
            <w:r w:rsidRPr="002C15A0">
              <w:rPr>
                <w:szCs w:val="22"/>
              </w:rPr>
              <w:t xml:space="preserve">has made an application for a   </w:t>
            </w:r>
          </w:p>
        </w:tc>
        <w:tc>
          <w:tcPr>
            <w:tcW w:w="3393" w:type="pct"/>
          </w:tcPr>
          <w:p w:rsidR="00071C3B" w:rsidRDefault="009D3A1E" w:rsidP="00333477">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C15A0" w:rsidTr="00D55876">
        <w:tc>
          <w:tcPr>
            <w:tcW w:w="5000" w:type="pct"/>
            <w:gridSpan w:val="2"/>
          </w:tcPr>
          <w:p w:rsidR="002C15A0" w:rsidRPr="002C15A0" w:rsidRDefault="002C15A0" w:rsidP="002C15A0">
            <w:pPr>
              <w:rPr>
                <w:rFonts w:cs="Arial"/>
              </w:rPr>
            </w:pPr>
            <w:r w:rsidRPr="002C15A0">
              <w:rPr>
                <w:szCs w:val="22"/>
              </w:rPr>
              <w:t>premises licence.</w:t>
            </w:r>
          </w:p>
        </w:tc>
      </w:tr>
      <w:tr w:rsidR="002C15A0" w:rsidTr="00D55876">
        <w:tc>
          <w:tcPr>
            <w:tcW w:w="5000" w:type="pct"/>
            <w:gridSpan w:val="2"/>
          </w:tcPr>
          <w:p w:rsidR="002C15A0" w:rsidRPr="0060686C" w:rsidRDefault="0060686C" w:rsidP="00333477">
            <w:pPr>
              <w:rPr>
                <w:szCs w:val="22"/>
              </w:rPr>
            </w:pPr>
            <w:r w:rsidRPr="0060686C">
              <w:rPr>
                <w:i/>
                <w:szCs w:val="22"/>
              </w:rPr>
              <w:t>[</w:t>
            </w:r>
            <w:r w:rsidR="002C15A0" w:rsidRPr="0060686C">
              <w:rPr>
                <w:i/>
                <w:szCs w:val="22"/>
              </w:rPr>
              <w:t>Insert here the kind of premises licence being applied for</w:t>
            </w:r>
            <w:r w:rsidRPr="0060686C">
              <w:rPr>
                <w:i/>
                <w:szCs w:val="22"/>
              </w:rPr>
              <w:t>]</w:t>
            </w:r>
          </w:p>
        </w:tc>
      </w:tr>
      <w:tr w:rsidR="002C15A0" w:rsidTr="00D55876">
        <w:tc>
          <w:tcPr>
            <w:tcW w:w="5000" w:type="pct"/>
            <w:gridSpan w:val="2"/>
          </w:tcPr>
          <w:p w:rsidR="002C15A0" w:rsidRDefault="002C15A0" w:rsidP="00333477">
            <w:pPr>
              <w:rPr>
                <w:szCs w:val="22"/>
              </w:rPr>
            </w:pPr>
          </w:p>
        </w:tc>
      </w:tr>
      <w:tr w:rsidR="002C15A0" w:rsidTr="00D03183">
        <w:trPr>
          <w:trHeight w:val="1079"/>
        </w:trPr>
        <w:tc>
          <w:tcPr>
            <w:tcW w:w="5000" w:type="pct"/>
            <w:gridSpan w:val="2"/>
          </w:tcPr>
          <w:p w:rsidR="002C15A0" w:rsidRPr="00104FE9" w:rsidRDefault="002C15A0" w:rsidP="002C15A0">
            <w:pPr>
              <w:rPr>
                <w:rFonts w:cs="Arial"/>
              </w:rPr>
            </w:pPr>
            <w:r w:rsidRPr="00104FE9">
              <w:rPr>
                <w:rFonts w:cs="Arial"/>
              </w:rPr>
              <w:t>The application relates to the following premises:</w:t>
            </w:r>
          </w:p>
          <w:p w:rsidR="00683F8A" w:rsidRDefault="00995597" w:rsidP="00333477">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C15A0" w:rsidTr="00D55876">
        <w:tc>
          <w:tcPr>
            <w:tcW w:w="5000" w:type="pct"/>
            <w:gridSpan w:val="2"/>
          </w:tcPr>
          <w:p w:rsidR="002C15A0" w:rsidRPr="00B32EAA" w:rsidRDefault="00BA3883" w:rsidP="002C15A0">
            <w:pPr>
              <w:rPr>
                <w:rFonts w:cs="Arial"/>
                <w:szCs w:val="22"/>
              </w:rPr>
            </w:pPr>
            <w:r>
              <w:rPr>
                <w:rFonts w:cs="Arial"/>
                <w:i/>
                <w:szCs w:val="22"/>
              </w:rPr>
              <w:t>[</w:t>
            </w:r>
            <w:r w:rsidR="00B16F46" w:rsidRPr="00B32EAA">
              <w:rPr>
                <w:rFonts w:cs="Arial"/>
                <w:i/>
                <w:szCs w:val="22"/>
              </w:rPr>
              <w:t>Give the trading name to be used at the premises, and the address of the premises (or, if none, give a description of the premises and their location)</w:t>
            </w:r>
            <w:r w:rsidR="00B16F46" w:rsidRPr="00B32EAA">
              <w:rPr>
                <w:rFonts w:cs="Arial"/>
                <w:szCs w:val="22"/>
              </w:rPr>
              <w:t>.</w:t>
            </w:r>
            <w:r w:rsidRPr="00BA3883">
              <w:rPr>
                <w:rFonts w:cs="Arial"/>
                <w:i/>
                <w:szCs w:val="22"/>
              </w:rPr>
              <w:t>]</w:t>
            </w:r>
          </w:p>
        </w:tc>
      </w:tr>
      <w:tr w:rsidR="002C15A0" w:rsidTr="00D55876">
        <w:tc>
          <w:tcPr>
            <w:tcW w:w="5000" w:type="pct"/>
            <w:gridSpan w:val="2"/>
          </w:tcPr>
          <w:p w:rsidR="002C15A0" w:rsidRPr="004B1243" w:rsidRDefault="002C15A0" w:rsidP="002C15A0">
            <w:pPr>
              <w:rPr>
                <w:rFonts w:cs="Arial"/>
              </w:rPr>
            </w:pPr>
          </w:p>
        </w:tc>
      </w:tr>
      <w:tr w:rsidR="002C15A0" w:rsidTr="00D55876">
        <w:trPr>
          <w:trHeight w:val="1701"/>
        </w:trPr>
        <w:tc>
          <w:tcPr>
            <w:tcW w:w="5000" w:type="pct"/>
            <w:gridSpan w:val="2"/>
          </w:tcPr>
          <w:p w:rsidR="002C15A0" w:rsidRDefault="002C15A0" w:rsidP="002C15A0">
            <w:pPr>
              <w:rPr>
                <w:rFonts w:cs="Arial"/>
              </w:rPr>
            </w:pPr>
            <w:r w:rsidRPr="00104FE9">
              <w:rPr>
                <w:rFonts w:cs="Arial"/>
              </w:rPr>
              <w:t>The application for a premises licence has been made to the following licensing authority:</w:t>
            </w:r>
            <w:r>
              <w:rPr>
                <w:rFonts w:cs="Arial"/>
              </w:rPr>
              <w:t xml:space="preserve"> </w:t>
            </w:r>
          </w:p>
          <w:p w:rsidR="002C15A0" w:rsidRPr="00141F86" w:rsidRDefault="00390258" w:rsidP="002C15A0">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16F46" w:rsidTr="00D55876">
        <w:tc>
          <w:tcPr>
            <w:tcW w:w="5000" w:type="pct"/>
            <w:gridSpan w:val="2"/>
          </w:tcPr>
          <w:p w:rsidR="00B16F46" w:rsidRDefault="00B16F46" w:rsidP="00161007">
            <w:pPr>
              <w:rPr>
                <w:szCs w:val="22"/>
              </w:rPr>
            </w:pPr>
            <w:r>
              <w:rPr>
                <w:szCs w:val="22"/>
              </w:rPr>
              <w:t xml:space="preserve">Postcode: </w:t>
            </w:r>
            <w:r w:rsidR="00390258">
              <w:rPr>
                <w:szCs w:val="22"/>
              </w:rPr>
              <w:fldChar w:fldCharType="begin">
                <w:ffData>
                  <w:name w:val=""/>
                  <w:enabled/>
                  <w:calcOnExit w:val="0"/>
                  <w:textInput>
                    <w:maxLength w:val="10"/>
                  </w:textInput>
                </w:ffData>
              </w:fldChar>
            </w:r>
            <w:r w:rsidR="00390258">
              <w:rPr>
                <w:szCs w:val="22"/>
              </w:rPr>
              <w:instrText xml:space="preserve"> FORMTEXT </w:instrText>
            </w:r>
            <w:r w:rsidR="00390258">
              <w:rPr>
                <w:szCs w:val="22"/>
              </w:rPr>
            </w:r>
            <w:r w:rsidR="00390258">
              <w:rPr>
                <w:szCs w:val="22"/>
              </w:rPr>
              <w:fldChar w:fldCharType="separate"/>
            </w:r>
            <w:r w:rsidR="00390258">
              <w:rPr>
                <w:noProof/>
                <w:szCs w:val="22"/>
              </w:rPr>
              <w:t> </w:t>
            </w:r>
            <w:r w:rsidR="00390258">
              <w:rPr>
                <w:noProof/>
                <w:szCs w:val="22"/>
              </w:rPr>
              <w:t> </w:t>
            </w:r>
            <w:r w:rsidR="00390258">
              <w:rPr>
                <w:noProof/>
                <w:szCs w:val="22"/>
              </w:rPr>
              <w:t> </w:t>
            </w:r>
            <w:r w:rsidR="00390258">
              <w:rPr>
                <w:noProof/>
                <w:szCs w:val="22"/>
              </w:rPr>
              <w:t> </w:t>
            </w:r>
            <w:r w:rsidR="00390258">
              <w:rPr>
                <w:noProof/>
                <w:szCs w:val="22"/>
              </w:rPr>
              <w:t> </w:t>
            </w:r>
            <w:r w:rsidR="00390258">
              <w:rPr>
                <w:szCs w:val="22"/>
              </w:rPr>
              <w:fldChar w:fldCharType="end"/>
            </w:r>
          </w:p>
        </w:tc>
      </w:tr>
    </w:tbl>
    <w:p w:rsidR="00B32EAA" w:rsidRDefault="00B32EA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B16F46" w:rsidTr="004A71B8">
        <w:tc>
          <w:tcPr>
            <w:tcW w:w="5000" w:type="pct"/>
          </w:tcPr>
          <w:p w:rsidR="00B16F46" w:rsidRPr="00104FE9" w:rsidRDefault="00B16F46" w:rsidP="002C15A0">
            <w:pPr>
              <w:rPr>
                <w:rFonts w:cs="Arial"/>
              </w:rPr>
            </w:pPr>
            <w:r w:rsidRPr="00B16F46">
              <w:rPr>
                <w:szCs w:val="22"/>
              </w:rPr>
              <w:t>Website:</w:t>
            </w:r>
            <w:r>
              <w:rPr>
                <w:szCs w:val="22"/>
              </w:rPr>
              <w:t xml:space="preserve"> </w:t>
            </w:r>
            <w:r w:rsidR="00683F8A">
              <w:rPr>
                <w:szCs w:val="22"/>
              </w:rPr>
              <w:t xml:space="preserve">   </w:t>
            </w:r>
            <w:r w:rsidR="00390258">
              <w:rPr>
                <w:szCs w:val="22"/>
              </w:rPr>
              <w:fldChar w:fldCharType="begin">
                <w:ffData>
                  <w:name w:val=""/>
                  <w:enabled/>
                  <w:calcOnExit w:val="0"/>
                  <w:textInput>
                    <w:maxLength w:val="100"/>
                  </w:textInput>
                </w:ffData>
              </w:fldChar>
            </w:r>
            <w:r w:rsidR="00390258">
              <w:rPr>
                <w:szCs w:val="22"/>
              </w:rPr>
              <w:instrText xml:space="preserve"> FORMTEXT </w:instrText>
            </w:r>
            <w:r w:rsidR="00390258">
              <w:rPr>
                <w:szCs w:val="22"/>
              </w:rPr>
            </w:r>
            <w:r w:rsidR="00390258">
              <w:rPr>
                <w:szCs w:val="22"/>
              </w:rPr>
              <w:fldChar w:fldCharType="separate"/>
            </w:r>
            <w:r w:rsidR="00390258">
              <w:rPr>
                <w:noProof/>
                <w:szCs w:val="22"/>
              </w:rPr>
              <w:t> </w:t>
            </w:r>
            <w:r w:rsidR="00390258">
              <w:rPr>
                <w:noProof/>
                <w:szCs w:val="22"/>
              </w:rPr>
              <w:t> </w:t>
            </w:r>
            <w:r w:rsidR="00390258">
              <w:rPr>
                <w:noProof/>
                <w:szCs w:val="22"/>
              </w:rPr>
              <w:t> </w:t>
            </w:r>
            <w:r w:rsidR="00390258">
              <w:rPr>
                <w:noProof/>
                <w:szCs w:val="22"/>
              </w:rPr>
              <w:t> </w:t>
            </w:r>
            <w:r w:rsidR="00390258">
              <w:rPr>
                <w:noProof/>
                <w:szCs w:val="22"/>
              </w:rPr>
              <w:t> </w:t>
            </w:r>
            <w:r w:rsidR="00390258">
              <w:rPr>
                <w:szCs w:val="22"/>
              </w:rPr>
              <w:fldChar w:fldCharType="end"/>
            </w:r>
          </w:p>
        </w:tc>
      </w:tr>
      <w:tr w:rsidR="00B16F46" w:rsidTr="004A71B8">
        <w:tc>
          <w:tcPr>
            <w:tcW w:w="5000" w:type="pct"/>
          </w:tcPr>
          <w:p w:rsidR="00B16F46" w:rsidRPr="00B32EAA" w:rsidRDefault="00A05B9D" w:rsidP="002C15A0">
            <w:pPr>
              <w:rPr>
                <w:rFonts w:cs="Arial"/>
                <w:szCs w:val="22"/>
              </w:rPr>
            </w:pPr>
            <w:r>
              <w:rPr>
                <w:rFonts w:cs="Arial"/>
                <w:i/>
                <w:szCs w:val="22"/>
              </w:rPr>
              <w:t>[</w:t>
            </w:r>
            <w:r w:rsidR="00B16F46" w:rsidRPr="00B32EAA">
              <w:rPr>
                <w:rFonts w:cs="Arial"/>
                <w:i/>
                <w:szCs w:val="22"/>
              </w:rPr>
              <w:t>Insert name of the licensing authority and the address of its principal office, followed by the address of its website</w:t>
            </w:r>
            <w:r>
              <w:rPr>
                <w:rFonts w:cs="Arial"/>
                <w:i/>
                <w:szCs w:val="22"/>
              </w:rPr>
              <w:t>]</w:t>
            </w:r>
          </w:p>
        </w:tc>
      </w:tr>
      <w:tr w:rsidR="00B16F46" w:rsidTr="004A71B8">
        <w:tc>
          <w:tcPr>
            <w:tcW w:w="5000" w:type="pct"/>
          </w:tcPr>
          <w:p w:rsidR="00B16F46" w:rsidRPr="00104FE9" w:rsidRDefault="00B16F46" w:rsidP="002C15A0">
            <w:pPr>
              <w:rPr>
                <w:rFonts w:cs="Arial"/>
              </w:rPr>
            </w:pPr>
          </w:p>
        </w:tc>
      </w:tr>
      <w:tr w:rsidR="00B16F46" w:rsidTr="004A71B8">
        <w:tc>
          <w:tcPr>
            <w:tcW w:w="5000" w:type="pct"/>
          </w:tcPr>
          <w:p w:rsidR="00B16F46" w:rsidRPr="00104FE9" w:rsidRDefault="00B16F46" w:rsidP="002C15A0">
            <w:pPr>
              <w:rPr>
                <w:rFonts w:cs="Arial"/>
              </w:rPr>
            </w:pPr>
            <w:r w:rsidRPr="00104FE9">
              <w:rPr>
                <w:rFonts w:cs="Arial"/>
              </w:rPr>
              <w:lastRenderedPageBreak/>
              <w:t xml:space="preserve">Information about the application is available from the licensing authority, including the arrangements for viewing the details of the application. </w:t>
            </w:r>
          </w:p>
        </w:tc>
      </w:tr>
      <w:tr w:rsidR="00B16F46" w:rsidTr="004A71B8">
        <w:tc>
          <w:tcPr>
            <w:tcW w:w="5000" w:type="pct"/>
          </w:tcPr>
          <w:p w:rsidR="00B16F46" w:rsidRPr="00104FE9" w:rsidRDefault="00B16F46" w:rsidP="00B16F46">
            <w:pPr>
              <w:rPr>
                <w:rFonts w:cs="Arial"/>
              </w:rPr>
            </w:pPr>
          </w:p>
        </w:tc>
      </w:tr>
      <w:tr w:rsidR="00B16F46" w:rsidTr="00141F86">
        <w:trPr>
          <w:trHeight w:val="1134"/>
        </w:trPr>
        <w:tc>
          <w:tcPr>
            <w:tcW w:w="5000" w:type="pct"/>
          </w:tcPr>
          <w:p w:rsidR="00B16F46" w:rsidRPr="00104FE9" w:rsidRDefault="00B16F46" w:rsidP="00B16F46">
            <w:pPr>
              <w:rPr>
                <w:rFonts w:cs="Arial"/>
              </w:rPr>
            </w:pPr>
            <w:r w:rsidRPr="00104FE9">
              <w:rPr>
                <w:rFonts w:cs="Arial"/>
              </w:rPr>
              <w:t>The following person connected with the applicant is able to give further information about the application:</w:t>
            </w:r>
          </w:p>
          <w:p w:rsidR="00B16F46" w:rsidRPr="00141F86" w:rsidRDefault="00390258" w:rsidP="00B16F46">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16F46" w:rsidTr="004A71B8">
        <w:tc>
          <w:tcPr>
            <w:tcW w:w="5000" w:type="pct"/>
          </w:tcPr>
          <w:p w:rsidR="00B16F46" w:rsidRPr="00104FE9" w:rsidRDefault="00A05B9D" w:rsidP="00B16F46">
            <w:pPr>
              <w:rPr>
                <w:rFonts w:cs="Arial"/>
              </w:rPr>
            </w:pPr>
            <w:r>
              <w:rPr>
                <w:rFonts w:cs="Arial"/>
                <w:i/>
              </w:rPr>
              <w:t>[</w:t>
            </w:r>
            <w:r w:rsidR="00B16F46" w:rsidRPr="00104FE9">
              <w:rPr>
                <w:rFonts w:cs="Arial"/>
                <w:i/>
              </w:rPr>
              <w:t>This entry is optional and is to be included if the applicant wishes to provide the name, telephone number and (if available) e-mail address of a person connected with the applicant who is able to answer questions and provide further information about the application.</w:t>
            </w:r>
            <w:r>
              <w:rPr>
                <w:rFonts w:cs="Arial"/>
                <w:i/>
              </w:rPr>
              <w:t>]</w:t>
            </w:r>
          </w:p>
        </w:tc>
      </w:tr>
      <w:tr w:rsidR="00B16F46" w:rsidTr="004A71B8">
        <w:tc>
          <w:tcPr>
            <w:tcW w:w="5000" w:type="pct"/>
          </w:tcPr>
          <w:p w:rsidR="00B16F46" w:rsidRPr="00104FE9" w:rsidRDefault="00B16F46" w:rsidP="00B16F46">
            <w:pPr>
              <w:rPr>
                <w:rFonts w:cs="Arial"/>
              </w:rPr>
            </w:pPr>
          </w:p>
        </w:tc>
      </w:tr>
      <w:tr w:rsidR="00B16F46" w:rsidTr="00141F86">
        <w:trPr>
          <w:trHeight w:val="1134"/>
        </w:trPr>
        <w:tc>
          <w:tcPr>
            <w:tcW w:w="5000" w:type="pct"/>
          </w:tcPr>
          <w:p w:rsidR="00B16F46" w:rsidRPr="00141F86" w:rsidRDefault="00B16F46" w:rsidP="00B16F46">
            <w:pPr>
              <w:rPr>
                <w:rFonts w:cs="Arial"/>
                <w:b/>
              </w:rPr>
            </w:pPr>
            <w:r w:rsidRPr="00104FE9">
              <w:rPr>
                <w:rFonts w:cs="Arial"/>
                <w:b/>
              </w:rPr>
              <w:t>Any representations under section 161 of the Gambling Act 2005 must be made no later than the following date:</w:t>
            </w:r>
            <w:r>
              <w:rPr>
                <w:rFonts w:cs="Arial"/>
                <w:b/>
              </w:rPr>
              <w:t xml:space="preserve"> </w:t>
            </w:r>
            <w:bookmarkStart w:id="1" w:name="Text1"/>
            <w:r w:rsidR="00390258">
              <w:rPr>
                <w:szCs w:val="22"/>
              </w:rPr>
              <w:fldChar w:fldCharType="begin">
                <w:ffData>
                  <w:name w:val="Text1"/>
                  <w:enabled/>
                  <w:calcOnExit w:val="0"/>
                  <w:textInput>
                    <w:maxLength w:val="10"/>
                  </w:textInput>
                </w:ffData>
              </w:fldChar>
            </w:r>
            <w:r w:rsidR="00390258">
              <w:rPr>
                <w:szCs w:val="22"/>
              </w:rPr>
              <w:instrText xml:space="preserve"> FORMTEXT </w:instrText>
            </w:r>
            <w:r w:rsidR="00390258">
              <w:rPr>
                <w:szCs w:val="22"/>
              </w:rPr>
            </w:r>
            <w:r w:rsidR="00390258">
              <w:rPr>
                <w:szCs w:val="22"/>
              </w:rPr>
              <w:fldChar w:fldCharType="separate"/>
            </w:r>
            <w:r w:rsidR="00390258">
              <w:rPr>
                <w:noProof/>
                <w:szCs w:val="22"/>
              </w:rPr>
              <w:t> </w:t>
            </w:r>
            <w:r w:rsidR="00390258">
              <w:rPr>
                <w:noProof/>
                <w:szCs w:val="22"/>
              </w:rPr>
              <w:t> </w:t>
            </w:r>
            <w:r w:rsidR="00390258">
              <w:rPr>
                <w:noProof/>
                <w:szCs w:val="22"/>
              </w:rPr>
              <w:t> </w:t>
            </w:r>
            <w:r w:rsidR="00390258">
              <w:rPr>
                <w:noProof/>
                <w:szCs w:val="22"/>
              </w:rPr>
              <w:t> </w:t>
            </w:r>
            <w:r w:rsidR="00390258">
              <w:rPr>
                <w:noProof/>
                <w:szCs w:val="22"/>
              </w:rPr>
              <w:t> </w:t>
            </w:r>
            <w:r w:rsidR="00390258">
              <w:rPr>
                <w:szCs w:val="22"/>
              </w:rPr>
              <w:fldChar w:fldCharType="end"/>
            </w:r>
            <w:bookmarkEnd w:id="1"/>
          </w:p>
        </w:tc>
      </w:tr>
      <w:tr w:rsidR="00B16F46" w:rsidTr="004A71B8">
        <w:tc>
          <w:tcPr>
            <w:tcW w:w="5000" w:type="pct"/>
          </w:tcPr>
          <w:p w:rsidR="00B16F46" w:rsidRPr="005758AB" w:rsidRDefault="00A05B9D" w:rsidP="00B16F46">
            <w:pPr>
              <w:rPr>
                <w:rFonts w:cs="Arial"/>
              </w:rPr>
            </w:pPr>
            <w:r>
              <w:rPr>
                <w:rFonts w:cs="Arial"/>
                <w:i/>
              </w:rPr>
              <w:t>[</w:t>
            </w:r>
            <w:r w:rsidR="00B16F46" w:rsidRPr="00104FE9">
              <w:rPr>
                <w:rFonts w:cs="Arial"/>
                <w:i/>
              </w:rPr>
              <w:t>Please insert last day on which representations may be made in relation to the application. The period for making representations is 28 days (inclusive) starting with the day on which the application for the premises licence was made to the licensing authority</w:t>
            </w:r>
            <w:r>
              <w:rPr>
                <w:rFonts w:cs="Arial"/>
                <w:i/>
              </w:rPr>
              <w:t>.]</w:t>
            </w:r>
          </w:p>
        </w:tc>
      </w:tr>
    </w:tbl>
    <w:p w:rsidR="00572A2C" w:rsidRDefault="00572A2C" w:rsidP="00B16F46"/>
    <w:p w:rsidR="000D5A72" w:rsidRPr="00985043" w:rsidRDefault="000D5A72" w:rsidP="000D5A72">
      <w:pPr>
        <w:rPr>
          <w:b/>
        </w:rPr>
      </w:pPr>
      <w:r w:rsidRPr="00985043">
        <w:rPr>
          <w:b/>
        </w:rPr>
        <w:t>Privacy statement</w:t>
      </w:r>
    </w:p>
    <w:p w:rsidR="000D5A72" w:rsidRDefault="000D5A72" w:rsidP="000D5A72"/>
    <w:p w:rsidR="000D5A72" w:rsidRDefault="000D5A72" w:rsidP="000D5A72">
      <w:r>
        <w:t xml:space="preserve">The </w:t>
      </w:r>
      <w:r>
        <w:t>Council is collecting this information in order to perform this service or function, and if further information is needed in order to do so, you may be contacted using the details provided.</w:t>
      </w:r>
    </w:p>
    <w:p w:rsidR="000D5A72" w:rsidRDefault="000D5A72" w:rsidP="000D5A72"/>
    <w:p w:rsidR="000D5A72" w:rsidRDefault="000D5A72" w:rsidP="000D5A72">
      <w:r>
        <w:t>In performing this service, the Council may be required to share your information with other organisations or departments, but it will only do so when it is necessary in order for the service to be provided.</w:t>
      </w:r>
    </w:p>
    <w:p w:rsidR="000D5A72" w:rsidRDefault="000D5A72" w:rsidP="000D5A72"/>
    <w:p w:rsidR="000D5A72" w:rsidRDefault="000D5A72" w:rsidP="000D5A72">
      <w: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0D5A72" w:rsidRDefault="000D5A72" w:rsidP="000D5A72">
      <w:bookmarkStart w:id="2" w:name="_GoBack"/>
      <w:bookmarkEnd w:id="2"/>
    </w:p>
    <w:p w:rsidR="000D5A72" w:rsidRPr="001F71DD" w:rsidRDefault="000D5A72" w:rsidP="000D5A72">
      <w:pPr>
        <w:spacing w:after="240"/>
        <w:rPr>
          <w:szCs w:val="22"/>
        </w:rPr>
      </w:pPr>
      <w:r w:rsidRPr="001F71DD">
        <w:rPr>
          <w:szCs w:val="22"/>
        </w:rPr>
        <w:t>More detailed information about the Council’s handling of your personal data can be found in its privacy policy, available online (</w:t>
      </w:r>
      <w:hyperlink r:id="rId8" w:history="1">
        <w:r w:rsidRPr="001F71DD">
          <w:rPr>
            <w:color w:val="0563C1" w:themeColor="hyperlink"/>
            <w:u w:val="single"/>
          </w:rPr>
          <w:t>http://www.southampton.gov.uk/privacy</w:t>
        </w:r>
      </w:hyperlink>
      <w:r w:rsidRPr="001F71DD">
        <w:rPr>
          <w:szCs w:val="22"/>
        </w:rPr>
        <w:t xml:space="preserve">), or </w:t>
      </w:r>
      <w:hyperlink r:id="rId9" w:history="1">
        <w:r w:rsidRPr="001F71DD">
          <w:rPr>
            <w:color w:val="0563C1" w:themeColor="hyperlink"/>
            <w:szCs w:val="22"/>
            <w:u w:val="single"/>
          </w:rPr>
          <w:t>http://www.eastleigh.gov.uk/privacy</w:t>
        </w:r>
      </w:hyperlink>
      <w:r w:rsidRPr="001F71DD">
        <w:rPr>
          <w:szCs w:val="22"/>
        </w:rPr>
        <w:t xml:space="preserve"> or on request. </w:t>
      </w:r>
    </w:p>
    <w:p w:rsidR="000D5A72" w:rsidRDefault="000D5A72" w:rsidP="00B16F46"/>
    <w:sectPr w:rsidR="000D5A72" w:rsidSect="0035005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59" w:rsidRDefault="00387659" w:rsidP="002C15A0">
      <w:r>
        <w:separator/>
      </w:r>
    </w:p>
  </w:endnote>
  <w:endnote w:type="continuationSeparator" w:id="0">
    <w:p w:rsidR="00387659" w:rsidRDefault="00387659" w:rsidP="002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BD" w:rsidRDefault="00315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C9" w:rsidRPr="003A3BC9" w:rsidRDefault="003A3BC9">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GA05-Notice-Premises_Licence_Application-A</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0D5A72">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0D5A72">
      <w:rPr>
        <w:noProof/>
        <w:sz w:val="16"/>
        <w:szCs w:val="16"/>
      </w:rPr>
      <w:t>2</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0D5A72">
      <w:rPr>
        <w:noProof/>
        <w:sz w:val="16"/>
        <w:szCs w:val="16"/>
      </w:rPr>
      <w:t>201807</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C9" w:rsidRPr="003A3BC9" w:rsidRDefault="003A3BC9">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GA05-Notice-Premises_Licence_Application-A</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0D5A7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0D5A72">
      <w:rPr>
        <w:noProof/>
        <w:sz w:val="16"/>
        <w:szCs w:val="16"/>
      </w:rPr>
      <w:t>2</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0D5A72">
      <w:rPr>
        <w:noProof/>
        <w:sz w:val="16"/>
        <w:szCs w:val="16"/>
      </w:rPr>
      <w:t>201807</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59" w:rsidRDefault="00387659" w:rsidP="002C15A0">
      <w:r>
        <w:separator/>
      </w:r>
    </w:p>
  </w:footnote>
  <w:footnote w:type="continuationSeparator" w:id="0">
    <w:p w:rsidR="00387659" w:rsidRDefault="00387659" w:rsidP="002C1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BD" w:rsidRDefault="00315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6BD" w:rsidRDefault="00315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6"/>
      <w:gridCol w:w="282"/>
    </w:tblGrid>
    <w:tr w:rsidR="00B117DA" w:rsidTr="00D03183">
      <w:tc>
        <w:tcPr>
          <w:tcW w:w="9356" w:type="dxa"/>
          <w:vAlign w:val="center"/>
        </w:tcPr>
        <w:p w:rsidR="00D03183" w:rsidRDefault="00D03183" w:rsidP="00D03183">
          <w:pPr>
            <w:rPr>
              <w:b/>
              <w:sz w:val="28"/>
            </w:rPr>
          </w:pPr>
          <w:r w:rsidRPr="000F5390">
            <w:rPr>
              <w:b/>
              <w:sz w:val="28"/>
            </w:rPr>
            <w:t>SOUTHAMPTON AND EASTLEIGH LICENSING PARTNERSHIP</w:t>
          </w:r>
        </w:p>
        <w:p w:rsidR="00D03183" w:rsidRDefault="00D03183" w:rsidP="00D03183">
          <w:pPr>
            <w:jc w:val="center"/>
          </w:pPr>
          <w:r>
            <w:rPr>
              <w:b/>
              <w:sz w:val="28"/>
            </w:rPr>
            <w:t>GAMBLING ACT 2005</w:t>
          </w:r>
        </w:p>
        <w:p w:rsidR="00B117DA" w:rsidRDefault="00B117DA" w:rsidP="00D03183">
          <w:pPr>
            <w:pStyle w:val="Heading1"/>
          </w:pPr>
          <w:r>
            <w:t>NOTICE OF APPLICATION FOR A PREMISES LICENCE (Form A)</w:t>
          </w:r>
        </w:p>
      </w:tc>
      <w:tc>
        <w:tcPr>
          <w:tcW w:w="282" w:type="dxa"/>
        </w:tcPr>
        <w:p w:rsidR="00B117DA" w:rsidRDefault="00B117DA" w:rsidP="00600C05">
          <w:pPr>
            <w:pStyle w:val="Header"/>
            <w:jc w:val="right"/>
          </w:pPr>
        </w:p>
      </w:tc>
    </w:tr>
  </w:tbl>
  <w:p w:rsidR="00B117DA" w:rsidRDefault="00B11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EE"/>
    <w:rsid w:val="0001204E"/>
    <w:rsid w:val="00025823"/>
    <w:rsid w:val="00025AC1"/>
    <w:rsid w:val="00046513"/>
    <w:rsid w:val="000505F8"/>
    <w:rsid w:val="00050ADD"/>
    <w:rsid w:val="00061057"/>
    <w:rsid w:val="0006587A"/>
    <w:rsid w:val="00071C3B"/>
    <w:rsid w:val="00073390"/>
    <w:rsid w:val="00080738"/>
    <w:rsid w:val="000C6FD5"/>
    <w:rsid w:val="000D5A72"/>
    <w:rsid w:val="000D7C2A"/>
    <w:rsid w:val="000F797F"/>
    <w:rsid w:val="0010661E"/>
    <w:rsid w:val="0011039A"/>
    <w:rsid w:val="001118EE"/>
    <w:rsid w:val="00116CF1"/>
    <w:rsid w:val="00123493"/>
    <w:rsid w:val="00133569"/>
    <w:rsid w:val="00141F86"/>
    <w:rsid w:val="001455C7"/>
    <w:rsid w:val="00147B21"/>
    <w:rsid w:val="00152CCF"/>
    <w:rsid w:val="00160666"/>
    <w:rsid w:val="00161007"/>
    <w:rsid w:val="001C104E"/>
    <w:rsid w:val="001C72A4"/>
    <w:rsid w:val="001D69F4"/>
    <w:rsid w:val="001E7E76"/>
    <w:rsid w:val="001F5EB9"/>
    <w:rsid w:val="0020418A"/>
    <w:rsid w:val="0020519E"/>
    <w:rsid w:val="00243702"/>
    <w:rsid w:val="002461E1"/>
    <w:rsid w:val="002717CD"/>
    <w:rsid w:val="002921EF"/>
    <w:rsid w:val="002A404A"/>
    <w:rsid w:val="002B5F60"/>
    <w:rsid w:val="002C15A0"/>
    <w:rsid w:val="002C187C"/>
    <w:rsid w:val="002C3A26"/>
    <w:rsid w:val="002D0524"/>
    <w:rsid w:val="002D1021"/>
    <w:rsid w:val="002D23CC"/>
    <w:rsid w:val="002E7336"/>
    <w:rsid w:val="00306175"/>
    <w:rsid w:val="0031440D"/>
    <w:rsid w:val="003156BD"/>
    <w:rsid w:val="00326C60"/>
    <w:rsid w:val="003311EB"/>
    <w:rsid w:val="003315C9"/>
    <w:rsid w:val="00333477"/>
    <w:rsid w:val="00350052"/>
    <w:rsid w:val="00356BC6"/>
    <w:rsid w:val="00370678"/>
    <w:rsid w:val="00377DB3"/>
    <w:rsid w:val="00382614"/>
    <w:rsid w:val="00387659"/>
    <w:rsid w:val="003878DF"/>
    <w:rsid w:val="00390258"/>
    <w:rsid w:val="003A3BC9"/>
    <w:rsid w:val="003B668B"/>
    <w:rsid w:val="003D21DD"/>
    <w:rsid w:val="003E067C"/>
    <w:rsid w:val="003E50D4"/>
    <w:rsid w:val="003E64E6"/>
    <w:rsid w:val="00413946"/>
    <w:rsid w:val="004148F7"/>
    <w:rsid w:val="00417EE4"/>
    <w:rsid w:val="004227F8"/>
    <w:rsid w:val="00423D6A"/>
    <w:rsid w:val="00424A0E"/>
    <w:rsid w:val="00432295"/>
    <w:rsid w:val="0044595A"/>
    <w:rsid w:val="004522E5"/>
    <w:rsid w:val="00462764"/>
    <w:rsid w:val="00471603"/>
    <w:rsid w:val="00471E1B"/>
    <w:rsid w:val="004812CD"/>
    <w:rsid w:val="00493967"/>
    <w:rsid w:val="004A71B8"/>
    <w:rsid w:val="004B20EA"/>
    <w:rsid w:val="004B4C4E"/>
    <w:rsid w:val="005116CC"/>
    <w:rsid w:val="0052693D"/>
    <w:rsid w:val="005428D2"/>
    <w:rsid w:val="00562E90"/>
    <w:rsid w:val="005646AF"/>
    <w:rsid w:val="00571C07"/>
    <w:rsid w:val="00572A2C"/>
    <w:rsid w:val="005758AB"/>
    <w:rsid w:val="005915C0"/>
    <w:rsid w:val="005A3F86"/>
    <w:rsid w:val="005C36BF"/>
    <w:rsid w:val="005C4A7C"/>
    <w:rsid w:val="005D0E43"/>
    <w:rsid w:val="005F72BC"/>
    <w:rsid w:val="00600C05"/>
    <w:rsid w:val="00603737"/>
    <w:rsid w:val="0060686C"/>
    <w:rsid w:val="00614716"/>
    <w:rsid w:val="0064764B"/>
    <w:rsid w:val="00650D68"/>
    <w:rsid w:val="00655A17"/>
    <w:rsid w:val="00656704"/>
    <w:rsid w:val="00664937"/>
    <w:rsid w:val="00682FC8"/>
    <w:rsid w:val="00683F8A"/>
    <w:rsid w:val="0069687E"/>
    <w:rsid w:val="006A2632"/>
    <w:rsid w:val="006A57B7"/>
    <w:rsid w:val="006C441F"/>
    <w:rsid w:val="006F0668"/>
    <w:rsid w:val="00704A4D"/>
    <w:rsid w:val="007119D5"/>
    <w:rsid w:val="00722A97"/>
    <w:rsid w:val="00724C20"/>
    <w:rsid w:val="00734246"/>
    <w:rsid w:val="00781121"/>
    <w:rsid w:val="00781E03"/>
    <w:rsid w:val="00782CA0"/>
    <w:rsid w:val="00792070"/>
    <w:rsid w:val="007C2A59"/>
    <w:rsid w:val="007C2B06"/>
    <w:rsid w:val="007D091D"/>
    <w:rsid w:val="007D152D"/>
    <w:rsid w:val="007E3A3F"/>
    <w:rsid w:val="007F203F"/>
    <w:rsid w:val="008001CC"/>
    <w:rsid w:val="00806DED"/>
    <w:rsid w:val="0082299F"/>
    <w:rsid w:val="00822ADD"/>
    <w:rsid w:val="00846872"/>
    <w:rsid w:val="0088308C"/>
    <w:rsid w:val="00896FEB"/>
    <w:rsid w:val="008B6E78"/>
    <w:rsid w:val="008D0822"/>
    <w:rsid w:val="008D5376"/>
    <w:rsid w:val="00905A5D"/>
    <w:rsid w:val="00907B08"/>
    <w:rsid w:val="00913078"/>
    <w:rsid w:val="00916B76"/>
    <w:rsid w:val="0092578F"/>
    <w:rsid w:val="00925BC9"/>
    <w:rsid w:val="00951DA5"/>
    <w:rsid w:val="009560B8"/>
    <w:rsid w:val="00985043"/>
    <w:rsid w:val="00995597"/>
    <w:rsid w:val="009A2EC1"/>
    <w:rsid w:val="009A6762"/>
    <w:rsid w:val="009A7732"/>
    <w:rsid w:val="009B5149"/>
    <w:rsid w:val="009B54CE"/>
    <w:rsid w:val="009D13C4"/>
    <w:rsid w:val="009D3A1E"/>
    <w:rsid w:val="009E335B"/>
    <w:rsid w:val="009E3673"/>
    <w:rsid w:val="00A02B0C"/>
    <w:rsid w:val="00A05B9D"/>
    <w:rsid w:val="00A51D4A"/>
    <w:rsid w:val="00A533ED"/>
    <w:rsid w:val="00A536B1"/>
    <w:rsid w:val="00A54542"/>
    <w:rsid w:val="00A63387"/>
    <w:rsid w:val="00A710DD"/>
    <w:rsid w:val="00A82A00"/>
    <w:rsid w:val="00AC57BC"/>
    <w:rsid w:val="00AD078D"/>
    <w:rsid w:val="00AD266C"/>
    <w:rsid w:val="00AD27D5"/>
    <w:rsid w:val="00AE7803"/>
    <w:rsid w:val="00AF3ED9"/>
    <w:rsid w:val="00AF3F26"/>
    <w:rsid w:val="00B117DA"/>
    <w:rsid w:val="00B1242B"/>
    <w:rsid w:val="00B13BA4"/>
    <w:rsid w:val="00B16F46"/>
    <w:rsid w:val="00B30FC1"/>
    <w:rsid w:val="00B32EAA"/>
    <w:rsid w:val="00B5543C"/>
    <w:rsid w:val="00B6167C"/>
    <w:rsid w:val="00B632A9"/>
    <w:rsid w:val="00B73D1C"/>
    <w:rsid w:val="00B851E2"/>
    <w:rsid w:val="00BA2D85"/>
    <w:rsid w:val="00BA3883"/>
    <w:rsid w:val="00BA5977"/>
    <w:rsid w:val="00C042DE"/>
    <w:rsid w:val="00C0572C"/>
    <w:rsid w:val="00C13F15"/>
    <w:rsid w:val="00C14C01"/>
    <w:rsid w:val="00C208E6"/>
    <w:rsid w:val="00C27BFB"/>
    <w:rsid w:val="00C31C40"/>
    <w:rsid w:val="00C350B6"/>
    <w:rsid w:val="00C44E26"/>
    <w:rsid w:val="00C47426"/>
    <w:rsid w:val="00C81442"/>
    <w:rsid w:val="00C960EF"/>
    <w:rsid w:val="00CA18F3"/>
    <w:rsid w:val="00CC6AE4"/>
    <w:rsid w:val="00CD1B5C"/>
    <w:rsid w:val="00CE077A"/>
    <w:rsid w:val="00CE459F"/>
    <w:rsid w:val="00CF1744"/>
    <w:rsid w:val="00CF4DDF"/>
    <w:rsid w:val="00D03183"/>
    <w:rsid w:val="00D26380"/>
    <w:rsid w:val="00D34207"/>
    <w:rsid w:val="00D35284"/>
    <w:rsid w:val="00D55876"/>
    <w:rsid w:val="00D70210"/>
    <w:rsid w:val="00D879F1"/>
    <w:rsid w:val="00DB6F37"/>
    <w:rsid w:val="00DC71AB"/>
    <w:rsid w:val="00DC7349"/>
    <w:rsid w:val="00DE6624"/>
    <w:rsid w:val="00DF1017"/>
    <w:rsid w:val="00DF2564"/>
    <w:rsid w:val="00E0569B"/>
    <w:rsid w:val="00E140DA"/>
    <w:rsid w:val="00E2624A"/>
    <w:rsid w:val="00E276E2"/>
    <w:rsid w:val="00E313D0"/>
    <w:rsid w:val="00E415A8"/>
    <w:rsid w:val="00E4604E"/>
    <w:rsid w:val="00E526A2"/>
    <w:rsid w:val="00E566A3"/>
    <w:rsid w:val="00E7296E"/>
    <w:rsid w:val="00EC10B0"/>
    <w:rsid w:val="00ED4F3A"/>
    <w:rsid w:val="00EF0BB4"/>
    <w:rsid w:val="00F03DD8"/>
    <w:rsid w:val="00F3549A"/>
    <w:rsid w:val="00F52D02"/>
    <w:rsid w:val="00F566DA"/>
    <w:rsid w:val="00F618E8"/>
    <w:rsid w:val="00F62F0A"/>
    <w:rsid w:val="00F9744B"/>
    <w:rsid w:val="00FA74B7"/>
    <w:rsid w:val="00FC1E4C"/>
    <w:rsid w:val="00FC545D"/>
    <w:rsid w:val="00FD1C53"/>
    <w:rsid w:val="00FD447D"/>
    <w:rsid w:val="00FE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3CA16F2E-5CCA-40A6-9CAD-E5D9BE2D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AA"/>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BalloonText">
    <w:name w:val="Balloon Text"/>
    <w:basedOn w:val="Normal"/>
    <w:semiHidden/>
    <w:rsid w:val="005116CC"/>
    <w:rPr>
      <w:rFonts w:ascii="Tahoma" w:hAnsi="Tahoma" w:cs="Tahoma"/>
      <w:sz w:val="16"/>
      <w:szCs w:val="16"/>
    </w:rPr>
  </w:style>
  <w:style w:type="table" w:styleId="TableGrid">
    <w:name w:val="Table Grid"/>
    <w:basedOn w:val="TableNormal"/>
    <w:rsid w:val="0035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6F46"/>
    <w:pPr>
      <w:tabs>
        <w:tab w:val="center" w:pos="4320"/>
        <w:tab w:val="right" w:pos="8640"/>
      </w:tabs>
    </w:pPr>
  </w:style>
  <w:style w:type="paragraph" w:styleId="Footer">
    <w:name w:val="footer"/>
    <w:basedOn w:val="Normal"/>
    <w:rsid w:val="00B16F46"/>
    <w:pPr>
      <w:tabs>
        <w:tab w:val="center" w:pos="4320"/>
        <w:tab w:val="right" w:pos="8640"/>
      </w:tabs>
    </w:pPr>
  </w:style>
  <w:style w:type="character" w:styleId="Hyperlink">
    <w:name w:val="Hyperlink"/>
    <w:basedOn w:val="DefaultParagraphFont"/>
    <w:rsid w:val="00985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stleigh.gov.uk/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80B7-E0F0-4AD3-9780-FDAD2130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Licensing</dc:creator>
  <cp:keywords/>
  <dc:description/>
  <cp:lastModifiedBy>Jeffery, Andy</cp:lastModifiedBy>
  <cp:revision>5</cp:revision>
  <cp:lastPrinted>2007-02-21T16:02:00Z</cp:lastPrinted>
  <dcterms:created xsi:type="dcterms:W3CDTF">2018-06-10T10:13:00Z</dcterms:created>
  <dcterms:modified xsi:type="dcterms:W3CDTF">2018-07-01T10:56:00Z</dcterms:modified>
</cp:coreProperties>
</file>