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9D48E" w14:textId="77777777" w:rsidR="005D3248" w:rsidRDefault="005D3248" w:rsidP="00127B98">
      <w:pPr>
        <w:spacing w:line="360" w:lineRule="auto"/>
        <w:ind w:right="90"/>
        <w:rPr>
          <w:rFonts w:ascii="Arial" w:hAnsi="Arial" w:cs="Arial"/>
          <w:b/>
          <w:bCs/>
          <w:sz w:val="24"/>
          <w:u w:val="single"/>
        </w:rPr>
      </w:pPr>
    </w:p>
    <w:p w14:paraId="546C11F1" w14:textId="77777777" w:rsidR="007C03FC" w:rsidRDefault="007C03FC" w:rsidP="0057257F">
      <w:pPr>
        <w:spacing w:line="360" w:lineRule="auto"/>
        <w:ind w:right="90"/>
        <w:jc w:val="center"/>
        <w:rPr>
          <w:rFonts w:ascii="Arial" w:hAnsi="Arial" w:cs="Arial"/>
          <w:b/>
          <w:bCs/>
          <w:sz w:val="24"/>
          <w:u w:val="single"/>
        </w:rPr>
      </w:pPr>
    </w:p>
    <w:p w14:paraId="50F939E5" w14:textId="77777777" w:rsidR="00DB6FA4" w:rsidRPr="00280222" w:rsidRDefault="00DB6FA4" w:rsidP="0057257F">
      <w:pPr>
        <w:spacing w:line="360" w:lineRule="auto"/>
        <w:ind w:right="90"/>
        <w:jc w:val="center"/>
        <w:rPr>
          <w:rFonts w:ascii="Arial" w:hAnsi="Arial" w:cs="Arial"/>
          <w:b/>
          <w:bCs/>
          <w:sz w:val="24"/>
          <w:szCs w:val="28"/>
          <w:u w:val="single"/>
        </w:rPr>
      </w:pPr>
      <w:r w:rsidRPr="00280222">
        <w:rPr>
          <w:rFonts w:ascii="Arial" w:hAnsi="Arial" w:cs="Arial"/>
          <w:b/>
          <w:bCs/>
          <w:sz w:val="24"/>
          <w:szCs w:val="28"/>
          <w:u w:val="single"/>
        </w:rPr>
        <w:t>BOROUGH OF EASTLEIGH</w:t>
      </w:r>
    </w:p>
    <w:p w14:paraId="042EDCE3" w14:textId="77777777" w:rsidR="00DB6FA4" w:rsidRPr="00280222" w:rsidRDefault="00DB6FA4" w:rsidP="0057257F">
      <w:pPr>
        <w:pStyle w:val="Heading4"/>
        <w:spacing w:line="360" w:lineRule="auto"/>
        <w:ind w:right="90"/>
        <w:jc w:val="center"/>
        <w:rPr>
          <w:rFonts w:ascii="Arial" w:hAnsi="Arial" w:cs="Arial"/>
          <w:bCs w:val="0"/>
          <w:sz w:val="24"/>
          <w:u w:val="single"/>
        </w:rPr>
      </w:pPr>
      <w:r w:rsidRPr="00280222">
        <w:rPr>
          <w:rFonts w:ascii="Arial" w:hAnsi="Arial" w:cs="Arial"/>
          <w:bCs w:val="0"/>
          <w:sz w:val="24"/>
          <w:u w:val="single"/>
        </w:rPr>
        <w:t>TOWN POLICE CLAUSES ACT 1847 – SECTION 21</w:t>
      </w:r>
    </w:p>
    <w:p w14:paraId="14DCAA03" w14:textId="5F120D62" w:rsidR="00DF2EDB" w:rsidRPr="00280222" w:rsidRDefault="00DF2EDB" w:rsidP="00DF2EDB">
      <w:pPr>
        <w:spacing w:line="360" w:lineRule="auto"/>
        <w:jc w:val="center"/>
        <w:rPr>
          <w:rFonts w:ascii="Arial" w:hAnsi="Arial" w:cs="Arial"/>
          <w:sz w:val="24"/>
          <w:szCs w:val="28"/>
          <w:u w:val="single"/>
        </w:rPr>
      </w:pPr>
      <w:r w:rsidRPr="00280222">
        <w:rPr>
          <w:rFonts w:ascii="Arial" w:hAnsi="Arial" w:cs="Arial"/>
          <w:b/>
          <w:bCs/>
          <w:sz w:val="24"/>
          <w:szCs w:val="28"/>
          <w:u w:val="single"/>
        </w:rPr>
        <w:t xml:space="preserve">TEMPORARY CLOSURE OF </w:t>
      </w:r>
      <w:r w:rsidR="002D6E1D">
        <w:rPr>
          <w:rFonts w:ascii="Arial" w:hAnsi="Arial" w:cs="Arial"/>
          <w:b/>
          <w:bCs/>
          <w:sz w:val="24"/>
          <w:szCs w:val="28"/>
          <w:u w:val="single"/>
        </w:rPr>
        <w:t>STA</w:t>
      </w:r>
      <w:r w:rsidR="00C77F8C">
        <w:rPr>
          <w:rFonts w:ascii="Arial" w:hAnsi="Arial" w:cs="Arial"/>
          <w:b/>
          <w:bCs/>
          <w:sz w:val="24"/>
          <w:szCs w:val="28"/>
          <w:u w:val="single"/>
        </w:rPr>
        <w:t>NIER</w:t>
      </w:r>
      <w:r w:rsidR="002D6E1D">
        <w:rPr>
          <w:rFonts w:ascii="Arial" w:hAnsi="Arial" w:cs="Arial"/>
          <w:b/>
          <w:bCs/>
          <w:sz w:val="24"/>
          <w:szCs w:val="28"/>
          <w:u w:val="single"/>
        </w:rPr>
        <w:t xml:space="preserve"> WAY, HEDGE END </w:t>
      </w:r>
    </w:p>
    <w:p w14:paraId="7072FBBF" w14:textId="554C8158" w:rsidR="00DB6FA4" w:rsidRPr="007F7DCF" w:rsidRDefault="00DB6FA4" w:rsidP="0057257F">
      <w:pPr>
        <w:ind w:right="90"/>
        <w:jc w:val="both"/>
        <w:rPr>
          <w:rFonts w:ascii="Arial" w:hAnsi="Arial" w:cs="Arial"/>
          <w:sz w:val="24"/>
          <w:szCs w:val="28"/>
        </w:rPr>
      </w:pPr>
      <w:r w:rsidRPr="007F7DCF">
        <w:rPr>
          <w:rFonts w:ascii="Arial" w:hAnsi="Arial" w:cs="Arial"/>
          <w:sz w:val="24"/>
          <w:szCs w:val="28"/>
        </w:rPr>
        <w:t>By arrangements made under section 21 of the Town Police Clauses Act 1847 notice is hereby given that Eastleigh Borough Council proposes to make a Tempor</w:t>
      </w:r>
      <w:r w:rsidR="00867FE4" w:rsidRPr="007F7DCF">
        <w:rPr>
          <w:rFonts w:ascii="Arial" w:hAnsi="Arial" w:cs="Arial"/>
          <w:sz w:val="24"/>
          <w:szCs w:val="28"/>
        </w:rPr>
        <w:t xml:space="preserve">ary Road Closure Order </w:t>
      </w:r>
      <w:r w:rsidRPr="007F7DCF">
        <w:rPr>
          <w:rFonts w:ascii="Arial" w:hAnsi="Arial" w:cs="Arial"/>
          <w:sz w:val="24"/>
          <w:szCs w:val="28"/>
        </w:rPr>
        <w:t>for</w:t>
      </w:r>
      <w:r w:rsidR="00867FE4" w:rsidRPr="007F7DCF">
        <w:rPr>
          <w:rFonts w:ascii="Arial" w:hAnsi="Arial" w:cs="Arial"/>
          <w:sz w:val="24"/>
          <w:szCs w:val="28"/>
        </w:rPr>
        <w:t xml:space="preserve"> </w:t>
      </w:r>
      <w:r w:rsidR="00A9259B">
        <w:rPr>
          <w:rFonts w:ascii="Arial" w:hAnsi="Arial" w:cs="Arial"/>
          <w:b/>
          <w:sz w:val="24"/>
          <w:szCs w:val="28"/>
        </w:rPr>
        <w:t>St</w:t>
      </w:r>
      <w:r w:rsidR="00C77F8C">
        <w:rPr>
          <w:rFonts w:ascii="Arial" w:hAnsi="Arial" w:cs="Arial"/>
          <w:b/>
          <w:sz w:val="24"/>
          <w:szCs w:val="28"/>
        </w:rPr>
        <w:t>anier</w:t>
      </w:r>
      <w:r w:rsidR="00A9259B">
        <w:rPr>
          <w:rFonts w:ascii="Arial" w:hAnsi="Arial" w:cs="Arial"/>
          <w:b/>
          <w:sz w:val="24"/>
          <w:szCs w:val="28"/>
        </w:rPr>
        <w:t xml:space="preserve"> </w:t>
      </w:r>
      <w:r w:rsidR="002D6E1D">
        <w:rPr>
          <w:rFonts w:ascii="Arial" w:hAnsi="Arial" w:cs="Arial"/>
          <w:b/>
          <w:sz w:val="24"/>
          <w:szCs w:val="28"/>
        </w:rPr>
        <w:t>W</w:t>
      </w:r>
      <w:r w:rsidR="00A9259B">
        <w:rPr>
          <w:rFonts w:ascii="Arial" w:hAnsi="Arial" w:cs="Arial"/>
          <w:b/>
          <w:sz w:val="24"/>
          <w:szCs w:val="28"/>
        </w:rPr>
        <w:t xml:space="preserve">ay VE </w:t>
      </w:r>
      <w:r w:rsidR="002D6E1D">
        <w:rPr>
          <w:rFonts w:ascii="Arial" w:hAnsi="Arial" w:cs="Arial"/>
          <w:b/>
          <w:sz w:val="24"/>
          <w:szCs w:val="28"/>
        </w:rPr>
        <w:t>D</w:t>
      </w:r>
      <w:r w:rsidR="00A9259B">
        <w:rPr>
          <w:rFonts w:ascii="Arial" w:hAnsi="Arial" w:cs="Arial"/>
          <w:b/>
          <w:sz w:val="24"/>
          <w:szCs w:val="28"/>
        </w:rPr>
        <w:t>ay</w:t>
      </w:r>
      <w:r w:rsidRPr="007F7DCF">
        <w:rPr>
          <w:rFonts w:ascii="Arial" w:hAnsi="Arial" w:cs="Arial"/>
          <w:sz w:val="24"/>
          <w:szCs w:val="28"/>
        </w:rPr>
        <w:t xml:space="preserve">, the effect of which is detailed below, </w:t>
      </w:r>
    </w:p>
    <w:p w14:paraId="0630B33E" w14:textId="77777777" w:rsidR="005A4257" w:rsidRPr="007F7DCF" w:rsidRDefault="00253DA7" w:rsidP="00DE1FB9">
      <w:pPr>
        <w:tabs>
          <w:tab w:val="left" w:pos="5745"/>
        </w:tabs>
        <w:ind w:right="90"/>
        <w:jc w:val="both"/>
        <w:rPr>
          <w:rFonts w:ascii="Arial" w:hAnsi="Arial" w:cs="Arial"/>
          <w:sz w:val="24"/>
          <w:szCs w:val="28"/>
        </w:rPr>
      </w:pPr>
      <w:r w:rsidRPr="007F7DCF">
        <w:rPr>
          <w:rFonts w:ascii="Arial" w:hAnsi="Arial" w:cs="Arial"/>
          <w:sz w:val="24"/>
          <w:szCs w:val="28"/>
        </w:rPr>
        <w:tab/>
      </w:r>
    </w:p>
    <w:p w14:paraId="155917E2" w14:textId="77777777" w:rsidR="005A6267" w:rsidRPr="00A9259B" w:rsidRDefault="005A6267" w:rsidP="005A6267">
      <w:pPr>
        <w:ind w:right="90"/>
        <w:jc w:val="both"/>
        <w:rPr>
          <w:rFonts w:ascii="Arial" w:hAnsi="Arial" w:cs="Arial"/>
          <w:b/>
          <w:bCs/>
          <w:sz w:val="24"/>
          <w:szCs w:val="28"/>
        </w:rPr>
      </w:pPr>
      <w:r w:rsidRPr="00A9259B">
        <w:rPr>
          <w:rFonts w:ascii="Arial" w:hAnsi="Arial" w:cs="Arial"/>
          <w:b/>
          <w:bCs/>
          <w:sz w:val="24"/>
          <w:szCs w:val="28"/>
          <w:u w:val="single"/>
        </w:rPr>
        <w:t xml:space="preserve">Roads </w:t>
      </w:r>
      <w:r w:rsidR="007F7DCF" w:rsidRPr="00A9259B">
        <w:rPr>
          <w:rFonts w:ascii="Arial" w:hAnsi="Arial" w:cs="Arial"/>
          <w:b/>
          <w:bCs/>
          <w:sz w:val="24"/>
          <w:szCs w:val="28"/>
          <w:u w:val="single"/>
        </w:rPr>
        <w:t>affected</w:t>
      </w:r>
      <w:r w:rsidRPr="00A9259B">
        <w:rPr>
          <w:rFonts w:ascii="Arial" w:hAnsi="Arial" w:cs="Arial"/>
          <w:b/>
          <w:bCs/>
          <w:sz w:val="24"/>
          <w:szCs w:val="28"/>
        </w:rPr>
        <w:t>:</w:t>
      </w:r>
    </w:p>
    <w:p w14:paraId="15F60216" w14:textId="77777777" w:rsidR="005A6267" w:rsidRPr="00A9259B" w:rsidRDefault="005A6267" w:rsidP="005A6267">
      <w:pPr>
        <w:rPr>
          <w:rFonts w:ascii="Arial" w:hAnsi="Arial" w:cs="Arial"/>
          <w:sz w:val="24"/>
          <w:szCs w:val="28"/>
        </w:rPr>
      </w:pPr>
    </w:p>
    <w:p w14:paraId="19BAB653" w14:textId="067DBAC4" w:rsidR="00A9259B" w:rsidRPr="00A9259B" w:rsidRDefault="00A9259B" w:rsidP="00A9259B">
      <w:pPr>
        <w:rPr>
          <w:rFonts w:ascii="Arial" w:hAnsi="Arial" w:cs="Arial"/>
          <w:sz w:val="24"/>
          <w:szCs w:val="28"/>
          <w:lang w:val="en-GB"/>
        </w:rPr>
      </w:pPr>
      <w:r w:rsidRPr="00A9259B">
        <w:rPr>
          <w:rFonts w:ascii="Arial" w:hAnsi="Arial" w:cs="Arial"/>
          <w:sz w:val="24"/>
          <w:szCs w:val="28"/>
          <w:lang w:val="en-GB"/>
        </w:rPr>
        <w:t>Sta</w:t>
      </w:r>
      <w:r w:rsidR="00C77F8C">
        <w:rPr>
          <w:rFonts w:ascii="Arial" w:hAnsi="Arial" w:cs="Arial"/>
          <w:sz w:val="24"/>
          <w:szCs w:val="28"/>
          <w:lang w:val="en-GB"/>
        </w:rPr>
        <w:t>nier</w:t>
      </w:r>
      <w:r w:rsidRPr="00A9259B">
        <w:rPr>
          <w:rFonts w:ascii="Arial" w:hAnsi="Arial" w:cs="Arial"/>
          <w:sz w:val="24"/>
          <w:szCs w:val="28"/>
          <w:lang w:val="en-GB"/>
        </w:rPr>
        <w:t xml:space="preserve"> </w:t>
      </w:r>
      <w:r w:rsidR="002D6E1D">
        <w:rPr>
          <w:rFonts w:ascii="Arial" w:hAnsi="Arial" w:cs="Arial"/>
          <w:sz w:val="24"/>
          <w:szCs w:val="28"/>
          <w:lang w:val="en-GB"/>
        </w:rPr>
        <w:t>W</w:t>
      </w:r>
      <w:r w:rsidRPr="00A9259B">
        <w:rPr>
          <w:rFonts w:ascii="Arial" w:hAnsi="Arial" w:cs="Arial"/>
          <w:sz w:val="24"/>
          <w:szCs w:val="28"/>
          <w:lang w:val="en-GB"/>
        </w:rPr>
        <w:t>ay</w:t>
      </w:r>
      <w:r w:rsidR="002D6E1D">
        <w:rPr>
          <w:rFonts w:ascii="Arial" w:hAnsi="Arial" w:cs="Arial"/>
          <w:sz w:val="24"/>
          <w:szCs w:val="28"/>
          <w:lang w:val="en-GB"/>
        </w:rPr>
        <w:t>, Hedge End</w:t>
      </w:r>
      <w:r w:rsidRPr="00A9259B">
        <w:rPr>
          <w:rFonts w:ascii="Arial" w:hAnsi="Arial" w:cs="Arial"/>
          <w:sz w:val="24"/>
          <w:szCs w:val="28"/>
          <w:lang w:val="en-GB"/>
        </w:rPr>
        <w:t xml:space="preserve"> between two speed humps</w:t>
      </w:r>
      <w:r w:rsidR="002D6E1D">
        <w:rPr>
          <w:rFonts w:ascii="Arial" w:hAnsi="Arial" w:cs="Arial"/>
          <w:sz w:val="24"/>
          <w:szCs w:val="28"/>
          <w:lang w:val="en-GB"/>
        </w:rPr>
        <w:t xml:space="preserve"> Nos.</w:t>
      </w:r>
      <w:r w:rsidRPr="00A9259B">
        <w:rPr>
          <w:rFonts w:ascii="Arial" w:hAnsi="Arial" w:cs="Arial"/>
          <w:sz w:val="24"/>
          <w:szCs w:val="28"/>
          <w:lang w:val="en-GB"/>
        </w:rPr>
        <w:t xml:space="preserve"> </w:t>
      </w:r>
      <w:r w:rsidR="000A5A90">
        <w:rPr>
          <w:rFonts w:ascii="Arial" w:hAnsi="Arial" w:cs="Arial"/>
          <w:sz w:val="24"/>
          <w:szCs w:val="28"/>
          <w:lang w:val="en-GB"/>
        </w:rPr>
        <w:t>37-45</w:t>
      </w:r>
      <w:r w:rsidRPr="00A9259B">
        <w:rPr>
          <w:rFonts w:ascii="Arial" w:hAnsi="Arial" w:cs="Arial"/>
          <w:sz w:val="24"/>
          <w:szCs w:val="28"/>
          <w:lang w:val="en-GB"/>
        </w:rPr>
        <w:t xml:space="preserve"> &amp; 28-36</w:t>
      </w:r>
    </w:p>
    <w:p w14:paraId="2AF147B3" w14:textId="77777777" w:rsidR="00A9259B" w:rsidRPr="00A9259B" w:rsidRDefault="00A9259B" w:rsidP="00A9259B">
      <w:pPr>
        <w:rPr>
          <w:rFonts w:ascii="Arial" w:hAnsi="Arial" w:cs="Arial"/>
          <w:b/>
          <w:bCs/>
          <w:sz w:val="24"/>
          <w:szCs w:val="28"/>
          <w:u w:val="single"/>
          <w:lang w:val="en-GB"/>
        </w:rPr>
      </w:pPr>
    </w:p>
    <w:p w14:paraId="2B1B726E" w14:textId="77777777" w:rsidR="005A6267" w:rsidRPr="00A9259B" w:rsidRDefault="007F7DCF" w:rsidP="005A6267">
      <w:pPr>
        <w:ind w:right="90"/>
        <w:jc w:val="both"/>
        <w:rPr>
          <w:rFonts w:ascii="Arial" w:hAnsi="Arial" w:cs="Arial"/>
          <w:b/>
          <w:bCs/>
          <w:sz w:val="24"/>
          <w:szCs w:val="28"/>
          <w:u w:val="single"/>
        </w:rPr>
      </w:pPr>
      <w:r w:rsidRPr="00A9259B">
        <w:rPr>
          <w:rFonts w:ascii="Arial" w:hAnsi="Arial" w:cs="Arial"/>
          <w:b/>
          <w:bCs/>
          <w:sz w:val="24"/>
          <w:szCs w:val="28"/>
          <w:u w:val="single"/>
        </w:rPr>
        <w:t>Diversion</w:t>
      </w:r>
      <w:r w:rsidR="005A6267" w:rsidRPr="00A9259B">
        <w:rPr>
          <w:rFonts w:ascii="Arial" w:hAnsi="Arial" w:cs="Arial"/>
          <w:b/>
          <w:bCs/>
          <w:sz w:val="24"/>
          <w:szCs w:val="28"/>
          <w:u w:val="single"/>
        </w:rPr>
        <w:t xml:space="preserve"> Route:</w:t>
      </w:r>
    </w:p>
    <w:p w14:paraId="5701AC2B" w14:textId="77777777" w:rsidR="00A9259B" w:rsidRPr="00A9259B" w:rsidRDefault="00A9259B" w:rsidP="00127B98">
      <w:pPr>
        <w:rPr>
          <w:rFonts w:ascii="Arial" w:hAnsi="Arial" w:cs="Arial"/>
          <w:sz w:val="24"/>
          <w:szCs w:val="28"/>
        </w:rPr>
      </w:pPr>
    </w:p>
    <w:p w14:paraId="7636CF06" w14:textId="77777777" w:rsidR="005A6267" w:rsidRPr="00A9259B" w:rsidRDefault="00A9259B" w:rsidP="00127B98">
      <w:pPr>
        <w:rPr>
          <w:rFonts w:ascii="Arial" w:hAnsi="Arial" w:cs="Arial"/>
          <w:sz w:val="24"/>
          <w:szCs w:val="28"/>
          <w:u w:val="single"/>
        </w:rPr>
      </w:pPr>
      <w:r w:rsidRPr="00A9259B">
        <w:rPr>
          <w:rFonts w:ascii="Arial" w:hAnsi="Arial" w:cs="Arial"/>
          <w:sz w:val="24"/>
          <w:szCs w:val="28"/>
        </w:rPr>
        <w:t>NA.</w:t>
      </w:r>
    </w:p>
    <w:p w14:paraId="2FB11E7A" w14:textId="77777777" w:rsidR="005A6267" w:rsidRPr="00A9259B" w:rsidRDefault="005A6267" w:rsidP="005A6267">
      <w:pPr>
        <w:rPr>
          <w:rFonts w:ascii="Arial" w:hAnsi="Arial" w:cs="Arial"/>
          <w:sz w:val="24"/>
          <w:szCs w:val="28"/>
        </w:rPr>
      </w:pPr>
    </w:p>
    <w:p w14:paraId="38EB0D8E" w14:textId="77777777" w:rsidR="007F7DCF" w:rsidRDefault="005A6267" w:rsidP="007F7DCF">
      <w:pPr>
        <w:ind w:right="90"/>
        <w:jc w:val="both"/>
        <w:rPr>
          <w:rFonts w:ascii="Arial" w:hAnsi="Arial" w:cs="Arial"/>
          <w:b/>
          <w:bCs/>
          <w:sz w:val="24"/>
          <w:szCs w:val="28"/>
        </w:rPr>
      </w:pPr>
      <w:r w:rsidRPr="00A9259B">
        <w:rPr>
          <w:rFonts w:ascii="Arial" w:hAnsi="Arial" w:cs="Arial"/>
          <w:b/>
          <w:bCs/>
          <w:sz w:val="24"/>
          <w:szCs w:val="28"/>
          <w:u w:val="single"/>
        </w:rPr>
        <w:t>Period of Closure</w:t>
      </w:r>
      <w:r w:rsidRPr="00A9259B">
        <w:rPr>
          <w:rFonts w:ascii="Arial" w:hAnsi="Arial" w:cs="Arial"/>
          <w:b/>
          <w:bCs/>
          <w:sz w:val="24"/>
          <w:szCs w:val="28"/>
        </w:rPr>
        <w:t>:     </w:t>
      </w:r>
    </w:p>
    <w:p w14:paraId="2C73D542" w14:textId="77777777" w:rsidR="00A9259B" w:rsidRPr="00A9259B" w:rsidRDefault="00A9259B" w:rsidP="007F7DCF">
      <w:pPr>
        <w:ind w:right="90"/>
        <w:jc w:val="both"/>
        <w:rPr>
          <w:rFonts w:ascii="Arial" w:hAnsi="Arial" w:cs="Arial"/>
          <w:b/>
          <w:bCs/>
          <w:sz w:val="24"/>
          <w:szCs w:val="28"/>
        </w:rPr>
      </w:pPr>
    </w:p>
    <w:p w14:paraId="72C90231" w14:textId="534EF0D4" w:rsidR="00A9259B" w:rsidRPr="00A9259B" w:rsidRDefault="00A9259B" w:rsidP="00A9259B">
      <w:pPr>
        <w:rPr>
          <w:rFonts w:ascii="Arial" w:hAnsi="Arial" w:cs="Arial"/>
          <w:sz w:val="24"/>
          <w:szCs w:val="28"/>
          <w:lang w:val="en-GB"/>
        </w:rPr>
      </w:pPr>
      <w:r w:rsidRPr="00A9259B">
        <w:rPr>
          <w:rFonts w:ascii="Arial" w:hAnsi="Arial" w:cs="Arial"/>
          <w:sz w:val="24"/>
          <w:szCs w:val="28"/>
          <w:lang w:val="en-GB"/>
        </w:rPr>
        <w:t xml:space="preserve">Monday 5 May 2025, 00:01- 23:59. Notwithstanding, it is expected that the road closure will only be in force from 12pm-10pm </w:t>
      </w:r>
    </w:p>
    <w:p w14:paraId="2465FB01" w14:textId="77777777" w:rsidR="00DF2EDB" w:rsidRPr="007F7DCF" w:rsidRDefault="00DF2EDB" w:rsidP="00DF2EDB">
      <w:pPr>
        <w:rPr>
          <w:rFonts w:ascii="Arial" w:hAnsi="Arial" w:cs="Arial"/>
          <w:sz w:val="24"/>
          <w:szCs w:val="28"/>
        </w:rPr>
      </w:pPr>
    </w:p>
    <w:p w14:paraId="775B09BC" w14:textId="77777777" w:rsidR="00CD2A2C" w:rsidRPr="007F7DCF" w:rsidRDefault="00CD2A2C" w:rsidP="00F55DBA">
      <w:pPr>
        <w:widowControl/>
        <w:ind w:right="90"/>
        <w:jc w:val="both"/>
        <w:rPr>
          <w:rFonts w:ascii="Arial" w:hAnsi="Arial" w:cs="Arial"/>
          <w:sz w:val="24"/>
          <w:szCs w:val="28"/>
        </w:rPr>
      </w:pPr>
      <w:r w:rsidRPr="007F7DCF">
        <w:rPr>
          <w:rFonts w:ascii="Arial" w:hAnsi="Arial" w:cs="Arial"/>
          <w:sz w:val="24"/>
          <w:szCs w:val="28"/>
        </w:rPr>
        <w:t>The closures specified above apply only during such times and to such extent as indicated by traffic signs prescribed by the Traffic Signs Regul</w:t>
      </w:r>
      <w:r w:rsidR="005E48E6" w:rsidRPr="007F7DCF">
        <w:rPr>
          <w:rFonts w:ascii="Arial" w:hAnsi="Arial" w:cs="Arial"/>
          <w:sz w:val="24"/>
          <w:szCs w:val="28"/>
        </w:rPr>
        <w:t>ations &amp; General Directions 2016</w:t>
      </w:r>
      <w:r w:rsidRPr="007F7DCF">
        <w:rPr>
          <w:rFonts w:ascii="Arial" w:hAnsi="Arial" w:cs="Arial"/>
          <w:sz w:val="24"/>
          <w:szCs w:val="28"/>
        </w:rPr>
        <w:t>.</w:t>
      </w:r>
    </w:p>
    <w:p w14:paraId="7A917039" w14:textId="77777777" w:rsidR="00CD2A2C" w:rsidRPr="007F7DCF" w:rsidRDefault="00CD2A2C" w:rsidP="0057257F">
      <w:pPr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388B2F85" w14:textId="77777777" w:rsidR="00CD2A2C" w:rsidRPr="007F7DCF" w:rsidRDefault="00CD2A2C" w:rsidP="0057257F">
      <w:pPr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4EAAE20C" w14:textId="4DAE1E15" w:rsidR="00DB6FA4" w:rsidRPr="007F7DCF" w:rsidRDefault="00DB6FA4" w:rsidP="0057257F">
      <w:pPr>
        <w:tabs>
          <w:tab w:val="left" w:pos="2057"/>
        </w:tabs>
        <w:ind w:left="2992" w:right="90" w:hanging="2992"/>
        <w:jc w:val="both"/>
        <w:rPr>
          <w:rFonts w:ascii="Arial" w:hAnsi="Arial" w:cs="Arial"/>
          <w:sz w:val="24"/>
          <w:szCs w:val="28"/>
        </w:rPr>
      </w:pPr>
      <w:r w:rsidRPr="007F7DCF">
        <w:rPr>
          <w:rFonts w:ascii="Arial" w:hAnsi="Arial" w:cs="Arial"/>
          <w:sz w:val="24"/>
          <w:szCs w:val="28"/>
        </w:rPr>
        <w:t xml:space="preserve">DATED: </w:t>
      </w:r>
      <w:r w:rsidR="002D6E1D">
        <w:rPr>
          <w:rFonts w:ascii="Arial" w:hAnsi="Arial" w:cs="Arial"/>
          <w:sz w:val="24"/>
          <w:szCs w:val="28"/>
        </w:rPr>
        <w:t>18 April 2025</w:t>
      </w:r>
    </w:p>
    <w:p w14:paraId="0CAED34F" w14:textId="77777777" w:rsidR="00DB6FA4" w:rsidRPr="007F7DCF" w:rsidRDefault="00DB6FA4" w:rsidP="0057257F">
      <w:pPr>
        <w:tabs>
          <w:tab w:val="left" w:pos="2057"/>
        </w:tabs>
        <w:ind w:left="2992" w:right="90" w:hanging="2992"/>
        <w:jc w:val="both"/>
        <w:rPr>
          <w:rFonts w:ascii="Arial" w:hAnsi="Arial" w:cs="Arial"/>
          <w:sz w:val="24"/>
          <w:szCs w:val="28"/>
        </w:rPr>
      </w:pPr>
    </w:p>
    <w:p w14:paraId="29ED3539" w14:textId="77777777" w:rsidR="002607A3" w:rsidRPr="007F7DCF" w:rsidRDefault="00DB6FA4" w:rsidP="005A4257">
      <w:pPr>
        <w:ind w:right="90"/>
        <w:jc w:val="both"/>
        <w:rPr>
          <w:rFonts w:ascii="Arial" w:hAnsi="Arial" w:cs="Arial"/>
          <w:sz w:val="24"/>
          <w:szCs w:val="28"/>
        </w:rPr>
      </w:pPr>
      <w:r w:rsidRPr="007F7DCF">
        <w:rPr>
          <w:rFonts w:ascii="Arial" w:hAnsi="Arial" w:cs="Arial"/>
          <w:sz w:val="24"/>
          <w:szCs w:val="28"/>
        </w:rPr>
        <w:t>(Any enquiries, please contact Transporta</w:t>
      </w:r>
      <w:r w:rsidR="005D3248" w:rsidRPr="007F7DCF">
        <w:rPr>
          <w:rFonts w:ascii="Arial" w:hAnsi="Arial" w:cs="Arial"/>
          <w:sz w:val="24"/>
          <w:szCs w:val="28"/>
        </w:rPr>
        <w:t xml:space="preserve">tion &amp; Engineering on 023 8068 </w:t>
      </w:r>
      <w:r w:rsidR="003366E4" w:rsidRPr="007F7DCF">
        <w:rPr>
          <w:rFonts w:ascii="Arial" w:hAnsi="Arial" w:cs="Arial"/>
          <w:sz w:val="24"/>
          <w:szCs w:val="28"/>
        </w:rPr>
        <w:t>8</w:t>
      </w:r>
      <w:r w:rsidR="00311F6A" w:rsidRPr="007F7DCF">
        <w:rPr>
          <w:rFonts w:ascii="Arial" w:hAnsi="Arial" w:cs="Arial"/>
          <w:sz w:val="24"/>
          <w:szCs w:val="28"/>
        </w:rPr>
        <w:t>000</w:t>
      </w:r>
      <w:r w:rsidRPr="007F7DCF">
        <w:rPr>
          <w:rFonts w:ascii="Arial" w:hAnsi="Arial" w:cs="Arial"/>
          <w:sz w:val="24"/>
          <w:szCs w:val="28"/>
        </w:rPr>
        <w:t>)</w:t>
      </w:r>
    </w:p>
    <w:sectPr w:rsidR="002607A3" w:rsidRPr="007F7DCF" w:rsidSect="00D92B03">
      <w:headerReference w:type="default" r:id="rId10"/>
      <w:footerReference w:type="default" r:id="rId11"/>
      <w:pgSz w:w="11906" w:h="16838"/>
      <w:pgMar w:top="1134" w:right="1797" w:bottom="360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76DC4" w14:textId="77777777" w:rsidR="00F31B7A" w:rsidRDefault="00F31B7A">
      <w:r>
        <w:separator/>
      </w:r>
    </w:p>
  </w:endnote>
  <w:endnote w:type="continuationSeparator" w:id="0">
    <w:p w14:paraId="3CB0E6CD" w14:textId="77777777" w:rsidR="00F31B7A" w:rsidRDefault="00F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426D1" w14:textId="77777777" w:rsidR="00D92B03" w:rsidRDefault="00D92B03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</w:p>
  <w:p w14:paraId="55A1FF02" w14:textId="7A08A01B" w:rsidR="00D92B03" w:rsidRDefault="002D6E1D" w:rsidP="00D92B03">
    <w:pPr>
      <w:tabs>
        <w:tab w:val="left" w:pos="10632"/>
      </w:tabs>
      <w:ind w:right="3"/>
      <w:jc w:val="center"/>
      <w:rPr>
        <w:rFonts w:ascii="Arial" w:hAnsi="Arial" w:cs="Arial"/>
        <w:b/>
        <w:bCs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02C197" wp14:editId="22AB046F">
              <wp:simplePos x="0" y="0"/>
              <wp:positionH relativeFrom="column">
                <wp:posOffset>114300</wp:posOffset>
              </wp:positionH>
              <wp:positionV relativeFrom="paragraph">
                <wp:posOffset>21590</wp:posOffset>
              </wp:positionV>
              <wp:extent cx="5143500" cy="0"/>
              <wp:effectExtent l="28575" t="31115" r="28575" b="35560"/>
              <wp:wrapNone/>
              <wp:docPr id="41696022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9C281C" id="Line 3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7pt" to="41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" strokeweight="4.5pt"/>
          </w:pict>
        </mc:Fallback>
      </mc:AlternateContent>
    </w:r>
  </w:p>
  <w:p w14:paraId="42C0DCD3" w14:textId="240070B1" w:rsidR="006C059D" w:rsidRDefault="002D6E1D" w:rsidP="006C059D">
    <w:pPr>
      <w:tabs>
        <w:tab w:val="left" w:pos="10632"/>
      </w:tabs>
      <w:ind w:right="3"/>
      <w:jc w:val="center"/>
      <w:rPr>
        <w:rFonts w:ascii="Arial" w:hAnsi="Arial" w:cs="Arial"/>
        <w:b/>
        <w:bCs/>
        <w:sz w:val="24"/>
        <w:lang w:val="en-GB"/>
      </w:rPr>
    </w:pPr>
    <w:r>
      <w:rPr>
        <w:rFonts w:ascii="Arial" w:hAnsi="Arial" w:cs="Arial"/>
        <w:b/>
        <w:bCs/>
        <w:sz w:val="24"/>
        <w:lang w:val="en-GB"/>
      </w:rPr>
      <w:t>Amanda Bancroft</w:t>
    </w:r>
    <w:r w:rsidR="006C059D">
      <w:rPr>
        <w:rFonts w:ascii="Arial" w:hAnsi="Arial" w:cs="Arial"/>
        <w:b/>
        <w:bCs/>
        <w:sz w:val="24"/>
        <w:lang w:val="en-GB"/>
      </w:rPr>
      <w:t xml:space="preserve"> </w:t>
    </w:r>
    <w:r>
      <w:rPr>
        <w:rFonts w:ascii="Arial" w:hAnsi="Arial" w:cs="Arial"/>
        <w:b/>
        <w:bCs/>
        <w:sz w:val="24"/>
        <w:lang w:val="en-GB"/>
      </w:rPr>
      <w:t>–</w:t>
    </w:r>
    <w:r w:rsidR="006C059D">
      <w:rPr>
        <w:rFonts w:ascii="Arial" w:hAnsi="Arial" w:cs="Arial"/>
        <w:b/>
        <w:bCs/>
        <w:sz w:val="24"/>
        <w:lang w:val="en-GB"/>
      </w:rPr>
      <w:t xml:space="preserve"> </w:t>
    </w:r>
    <w:r>
      <w:rPr>
        <w:rFonts w:ascii="Arial" w:hAnsi="Arial" w:cs="Arial"/>
        <w:b/>
        <w:bCs/>
        <w:sz w:val="24"/>
        <w:lang w:val="en-GB"/>
      </w:rPr>
      <w:t xml:space="preserve">Head of </w:t>
    </w:r>
    <w:r w:rsidR="006C059D">
      <w:rPr>
        <w:rFonts w:ascii="Arial" w:hAnsi="Arial" w:cs="Arial"/>
        <w:b/>
        <w:bCs/>
        <w:sz w:val="24"/>
        <w:lang w:val="en-GB"/>
      </w:rPr>
      <w:t xml:space="preserve">Legal Services </w:t>
    </w:r>
  </w:p>
  <w:p w14:paraId="7BE4501C" w14:textId="0C5AF774" w:rsidR="006C059D" w:rsidRDefault="002D6E1D" w:rsidP="006C059D">
    <w:pPr>
      <w:spacing w:line="360" w:lineRule="auto"/>
      <w:ind w:right="3"/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C97DFE" wp14:editId="15D5D438">
              <wp:simplePos x="0" y="0"/>
              <wp:positionH relativeFrom="column">
                <wp:posOffset>114300</wp:posOffset>
              </wp:positionH>
              <wp:positionV relativeFrom="paragraph">
                <wp:posOffset>242570</wp:posOffset>
              </wp:positionV>
              <wp:extent cx="5143500" cy="0"/>
              <wp:effectExtent l="28575" t="33020" r="28575" b="33655"/>
              <wp:wrapNone/>
              <wp:docPr id="1283156619" name="Lin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E6C3CF" id="Line 4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41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" strokeweight="4.5pt"/>
          </w:pict>
        </mc:Fallback>
      </mc:AlternateContent>
    </w:r>
    <w:r w:rsidR="006C059D">
      <w:rPr>
        <w:rFonts w:ascii="Arial" w:hAnsi="Arial" w:cs="Arial"/>
        <w:b/>
        <w:bCs/>
        <w:sz w:val="24"/>
        <w:lang w:val="en-GB"/>
      </w:rPr>
      <w:t>Eastleigh House – Upper Market Street – Eastleigh - Hants - SO50 9YN</w:t>
    </w:r>
  </w:p>
  <w:p w14:paraId="00E22AA0" w14:textId="77777777" w:rsidR="00D92B03" w:rsidRDefault="00D92B03" w:rsidP="00D92B03">
    <w:pPr>
      <w:spacing w:line="360" w:lineRule="auto"/>
      <w:ind w:right="3"/>
      <w:jc w:val="center"/>
      <w:rPr>
        <w:sz w:val="24"/>
        <w:lang w:val="en-GB"/>
      </w:rPr>
    </w:pPr>
  </w:p>
  <w:p w14:paraId="7F89F7B0" w14:textId="77777777" w:rsidR="00D92B03" w:rsidRDefault="00D92B03" w:rsidP="00D92B03">
    <w:pPr>
      <w:pStyle w:val="Footer"/>
    </w:pPr>
  </w:p>
  <w:p w14:paraId="6AF02AA6" w14:textId="77777777" w:rsidR="00D92B03" w:rsidRDefault="00D92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E679F" w14:textId="77777777" w:rsidR="00F31B7A" w:rsidRDefault="00F31B7A">
      <w:r>
        <w:separator/>
      </w:r>
    </w:p>
  </w:footnote>
  <w:footnote w:type="continuationSeparator" w:id="0">
    <w:p w14:paraId="5303032D" w14:textId="77777777" w:rsidR="00F31B7A" w:rsidRDefault="00F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343D4" w14:textId="497B8506" w:rsidR="004F3554" w:rsidRDefault="002D6E1D" w:rsidP="004F355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D15050" wp14:editId="6D2BEEF8">
              <wp:simplePos x="0" y="0"/>
              <wp:positionH relativeFrom="column">
                <wp:posOffset>-438150</wp:posOffset>
              </wp:positionH>
              <wp:positionV relativeFrom="paragraph">
                <wp:posOffset>7620</wp:posOffset>
              </wp:positionV>
              <wp:extent cx="3297555" cy="533400"/>
              <wp:effectExtent l="9525" t="7620" r="7620" b="11430"/>
              <wp:wrapNone/>
              <wp:docPr id="10014799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7555" cy="533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F365B3" w14:textId="77777777" w:rsidR="004F3554" w:rsidRDefault="004F3554" w:rsidP="004F3554">
                          <w:pPr>
                            <w:pStyle w:val="Heading1"/>
                            <w:rPr>
                              <w:sz w:val="68"/>
                            </w:rPr>
                          </w:pPr>
                          <w:r>
                            <w:rPr>
                              <w:sz w:val="68"/>
                            </w:rPr>
                            <w:t>NOTICE</w:t>
                          </w:r>
                        </w:p>
                        <w:p w14:paraId="12913123" w14:textId="77777777" w:rsidR="004F3554" w:rsidRDefault="004F3554" w:rsidP="004F3554"/>
                        <w:p w14:paraId="6716CC87" w14:textId="77777777" w:rsidR="004F3554" w:rsidRDefault="004F3554" w:rsidP="004F3554">
                          <w:r>
                            <w:rPr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</w:rPr>
                            <w:instrText xml:space="preserve"> INCLUDEPICTURE "http://intranet2/images/EBCLogo08x250.JPG" \* MERGEFORMATINET </w:instrText>
                          </w:r>
                          <w:r>
                            <w:rPr>
                              <w:lang w:val="en"/>
                            </w:rPr>
                            <w:fldChar w:fldCharType="separate"/>
                          </w:r>
                          <w:r w:rsidR="00C77F8C">
                            <w:rPr>
                              <w:lang w:val="en"/>
                            </w:rPr>
                            <w:fldChar w:fldCharType="begin"/>
                          </w:r>
                          <w:r w:rsidR="00C77F8C">
                            <w:rPr>
                              <w:lang w:val="en"/>
                            </w:rPr>
                            <w:instrText xml:space="preserve"> </w:instrText>
                          </w:r>
                          <w:r w:rsidR="00C77F8C">
                            <w:rPr>
                              <w:lang w:val="en"/>
                            </w:rPr>
                            <w:instrText>INCLUDEPICTURE  "http://intranet2/images/EBCLogo08x250.JPG" \* MERGEFORMATINET</w:instrText>
                          </w:r>
                          <w:r w:rsidR="00C77F8C">
                            <w:rPr>
                              <w:lang w:val="en"/>
                            </w:rPr>
                            <w:instrText xml:space="preserve"> </w:instrText>
                          </w:r>
                          <w:r w:rsidR="00C77F8C">
                            <w:rPr>
                              <w:lang w:val="en"/>
                            </w:rPr>
                            <w:fldChar w:fldCharType="separate"/>
                          </w:r>
                          <w:r w:rsidR="00C77F8C">
                            <w:rPr>
                              <w:lang w:val="en"/>
                            </w:rPr>
                            <w:pict w14:anchorId="14B1652A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alt="EBC Logo" style="width:152.4pt;height:49.2pt">
                                <v:imagedata r:id="rId1" r:href="rId2" grayscale="t"/>
                              </v:shape>
                            </w:pict>
                          </w:r>
                          <w:r w:rsidR="00C77F8C">
                            <w:rPr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lang w:val="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150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4.5pt;margin-top:.6pt;width:259.6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" fillcolor="black">
              <v:textbox>
                <w:txbxContent>
                  <w:p w14:paraId="16F365B3" w14:textId="77777777" w:rsidR="004F3554" w:rsidRDefault="004F3554" w:rsidP="004F3554">
                    <w:pPr>
                      <w:pStyle w:val="Heading1"/>
                      <w:rPr>
                        <w:sz w:val="68"/>
                      </w:rPr>
                    </w:pPr>
                    <w:r>
                      <w:rPr>
                        <w:sz w:val="68"/>
                      </w:rPr>
                      <w:t>NOTICE</w:t>
                    </w:r>
                  </w:p>
                  <w:p w14:paraId="12913123" w14:textId="77777777" w:rsidR="004F3554" w:rsidRDefault="004F3554" w:rsidP="004F3554"/>
                  <w:p w14:paraId="6716CC87" w14:textId="77777777" w:rsidR="004F3554" w:rsidRDefault="004F3554" w:rsidP="004F3554">
                    <w:r>
                      <w:rPr>
                        <w:lang w:val="en"/>
                      </w:rPr>
                      <w:fldChar w:fldCharType="begin"/>
                    </w:r>
                    <w:r>
                      <w:rPr>
                        <w:lang w:val="en"/>
                      </w:rPr>
                      <w:instrText xml:space="preserve"> INCLUDEPICTURE "http://intranet2/images/EBCLogo08x250.JPG" \* MERGEFORMATINET </w:instrText>
                    </w:r>
                    <w:r>
                      <w:rPr>
                        <w:lang w:val="en"/>
                      </w:rPr>
                      <w:fldChar w:fldCharType="separate"/>
                    </w:r>
                    <w:r w:rsidRPr="00357EDA">
                      <w:rPr>
                        <w:lang w:val="en"/>
                      </w:rPr>
                      <w:pict w14:anchorId="14B1652A">
                        <v:shape id="_x0000_i1025" type="#_x0000_t75" alt="EBC Logo" style="width:152.4pt;height:49.2pt">
                          <v:imagedata r:id="rId3" r:href="rId4" grayscale="t"/>
                        </v:shape>
                      </w:pict>
                    </w:r>
                    <w:r>
                      <w:rPr>
                        <w:lang w:val="e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F3554">
      <w:rPr>
        <w:lang w:val="en"/>
      </w:rPr>
      <w:fldChar w:fldCharType="begin"/>
    </w:r>
    <w:r w:rsidR="004F3554">
      <w:rPr>
        <w:lang w:val="en"/>
      </w:rPr>
      <w:instrText xml:space="preserve"> INCLUDEPICTURE "http://intranet2/images/EBCLogo08x250.JPG" \* MERGEFORMATINET </w:instrText>
    </w:r>
    <w:r w:rsidR="004F3554">
      <w:rPr>
        <w:lang w:val="en"/>
      </w:rPr>
      <w:fldChar w:fldCharType="separate"/>
    </w:r>
    <w:r w:rsidR="00C77F8C">
      <w:rPr>
        <w:lang w:val="en"/>
      </w:rPr>
      <w:fldChar w:fldCharType="begin"/>
    </w:r>
    <w:r w:rsidR="00C77F8C">
      <w:rPr>
        <w:lang w:val="en"/>
      </w:rPr>
      <w:instrText xml:space="preserve"> </w:instrText>
    </w:r>
    <w:r w:rsidR="00C77F8C">
      <w:rPr>
        <w:lang w:val="en"/>
      </w:rPr>
      <w:instrText>INCLUDEPICTURE  "http://intranet2/images/EBCLogo08x250.JPG" \* MERGEFORMATINET</w:instrText>
    </w:r>
    <w:r w:rsidR="00C77F8C">
      <w:rPr>
        <w:lang w:val="en"/>
      </w:rPr>
      <w:instrText xml:space="preserve"> </w:instrText>
    </w:r>
    <w:r w:rsidR="00C77F8C">
      <w:rPr>
        <w:lang w:val="en"/>
      </w:rPr>
      <w:fldChar w:fldCharType="separate"/>
    </w:r>
    <w:r w:rsidR="00C77F8C">
      <w:rPr>
        <w:lang w:val="en"/>
      </w:rPr>
      <w:pict w14:anchorId="7482B487">
        <v:shape id="_x0000_i1027" type="#_x0000_t75" alt="EBC Logo" style="width:172.8pt;height:49.2pt">
          <v:imagedata r:id="rId3" r:href="rId5" grayscale="t"/>
        </v:shape>
      </w:pict>
    </w:r>
    <w:r w:rsidR="00C77F8C">
      <w:rPr>
        <w:lang w:val="en"/>
      </w:rPr>
      <w:fldChar w:fldCharType="end"/>
    </w:r>
    <w:r w:rsidR="004F3554">
      <w:rPr>
        <w:lang w:val="e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54"/>
    <w:rsid w:val="000157FF"/>
    <w:rsid w:val="00027F9A"/>
    <w:rsid w:val="0005511E"/>
    <w:rsid w:val="000630AA"/>
    <w:rsid w:val="000651EF"/>
    <w:rsid w:val="00083767"/>
    <w:rsid w:val="000911E3"/>
    <w:rsid w:val="0009405E"/>
    <w:rsid w:val="000A5A90"/>
    <w:rsid w:val="000B6864"/>
    <w:rsid w:val="000B6869"/>
    <w:rsid w:val="000D0DC2"/>
    <w:rsid w:val="000F533D"/>
    <w:rsid w:val="000F7F17"/>
    <w:rsid w:val="00104033"/>
    <w:rsid w:val="001102D2"/>
    <w:rsid w:val="00123022"/>
    <w:rsid w:val="00127B98"/>
    <w:rsid w:val="0014405F"/>
    <w:rsid w:val="00151B30"/>
    <w:rsid w:val="001A1844"/>
    <w:rsid w:val="001E6DBD"/>
    <w:rsid w:val="001E76E2"/>
    <w:rsid w:val="001F2A6F"/>
    <w:rsid w:val="00200832"/>
    <w:rsid w:val="00215092"/>
    <w:rsid w:val="00253DA7"/>
    <w:rsid w:val="002607A3"/>
    <w:rsid w:val="00280222"/>
    <w:rsid w:val="002C46AE"/>
    <w:rsid w:val="002C5101"/>
    <w:rsid w:val="002D6E1D"/>
    <w:rsid w:val="002F0C93"/>
    <w:rsid w:val="00311F6A"/>
    <w:rsid w:val="00325055"/>
    <w:rsid w:val="003366E4"/>
    <w:rsid w:val="00363EE9"/>
    <w:rsid w:val="00363FCD"/>
    <w:rsid w:val="00387A98"/>
    <w:rsid w:val="003A4076"/>
    <w:rsid w:val="003E0470"/>
    <w:rsid w:val="003F004E"/>
    <w:rsid w:val="003F4802"/>
    <w:rsid w:val="004403BD"/>
    <w:rsid w:val="00443EEC"/>
    <w:rsid w:val="00455B65"/>
    <w:rsid w:val="00483381"/>
    <w:rsid w:val="004971EC"/>
    <w:rsid w:val="004A6CB7"/>
    <w:rsid w:val="004C4855"/>
    <w:rsid w:val="004D20DD"/>
    <w:rsid w:val="004F3554"/>
    <w:rsid w:val="0052222B"/>
    <w:rsid w:val="00527995"/>
    <w:rsid w:val="005610CC"/>
    <w:rsid w:val="0057257F"/>
    <w:rsid w:val="0057330B"/>
    <w:rsid w:val="00586708"/>
    <w:rsid w:val="00594F21"/>
    <w:rsid w:val="005A4257"/>
    <w:rsid w:val="005A6267"/>
    <w:rsid w:val="005D3248"/>
    <w:rsid w:val="005E48E6"/>
    <w:rsid w:val="005F5E49"/>
    <w:rsid w:val="006140A5"/>
    <w:rsid w:val="006303A4"/>
    <w:rsid w:val="00637743"/>
    <w:rsid w:val="00673952"/>
    <w:rsid w:val="00676CB4"/>
    <w:rsid w:val="006C059D"/>
    <w:rsid w:val="006D1229"/>
    <w:rsid w:val="006E0D8A"/>
    <w:rsid w:val="00707D48"/>
    <w:rsid w:val="00715398"/>
    <w:rsid w:val="00757856"/>
    <w:rsid w:val="007619FA"/>
    <w:rsid w:val="00785C2F"/>
    <w:rsid w:val="007950E3"/>
    <w:rsid w:val="007C03FC"/>
    <w:rsid w:val="007E79AD"/>
    <w:rsid w:val="007F7DCF"/>
    <w:rsid w:val="00863A56"/>
    <w:rsid w:val="00867FE4"/>
    <w:rsid w:val="0088290A"/>
    <w:rsid w:val="008A16C7"/>
    <w:rsid w:val="008D4DC8"/>
    <w:rsid w:val="008F5037"/>
    <w:rsid w:val="008F60C2"/>
    <w:rsid w:val="00905707"/>
    <w:rsid w:val="0090680A"/>
    <w:rsid w:val="0093136B"/>
    <w:rsid w:val="00974042"/>
    <w:rsid w:val="009754AA"/>
    <w:rsid w:val="00980B37"/>
    <w:rsid w:val="009A64E1"/>
    <w:rsid w:val="009C4D87"/>
    <w:rsid w:val="009F253A"/>
    <w:rsid w:val="00A15AA9"/>
    <w:rsid w:val="00A3152C"/>
    <w:rsid w:val="00A355B1"/>
    <w:rsid w:val="00A73D52"/>
    <w:rsid w:val="00A76163"/>
    <w:rsid w:val="00A834F5"/>
    <w:rsid w:val="00A9259B"/>
    <w:rsid w:val="00AB17C7"/>
    <w:rsid w:val="00AE2D6B"/>
    <w:rsid w:val="00AF5C29"/>
    <w:rsid w:val="00B004B8"/>
    <w:rsid w:val="00B107D3"/>
    <w:rsid w:val="00B145BD"/>
    <w:rsid w:val="00B342A1"/>
    <w:rsid w:val="00B35E56"/>
    <w:rsid w:val="00B61A66"/>
    <w:rsid w:val="00B973E0"/>
    <w:rsid w:val="00BA03CB"/>
    <w:rsid w:val="00BE0D19"/>
    <w:rsid w:val="00C158C6"/>
    <w:rsid w:val="00C621E4"/>
    <w:rsid w:val="00C719DC"/>
    <w:rsid w:val="00C77F8C"/>
    <w:rsid w:val="00C807ED"/>
    <w:rsid w:val="00C94AF7"/>
    <w:rsid w:val="00CA1E2D"/>
    <w:rsid w:val="00CA3C1C"/>
    <w:rsid w:val="00CA6379"/>
    <w:rsid w:val="00CB215E"/>
    <w:rsid w:val="00CD2A2C"/>
    <w:rsid w:val="00D41CDB"/>
    <w:rsid w:val="00D51F6B"/>
    <w:rsid w:val="00D712A3"/>
    <w:rsid w:val="00D92B03"/>
    <w:rsid w:val="00DB6FA4"/>
    <w:rsid w:val="00DC740B"/>
    <w:rsid w:val="00DE16CA"/>
    <w:rsid w:val="00DE1FB9"/>
    <w:rsid w:val="00DF2EDB"/>
    <w:rsid w:val="00E01658"/>
    <w:rsid w:val="00E8314F"/>
    <w:rsid w:val="00E83A19"/>
    <w:rsid w:val="00E95DFE"/>
    <w:rsid w:val="00EA04B9"/>
    <w:rsid w:val="00ED5AD4"/>
    <w:rsid w:val="00F2104D"/>
    <w:rsid w:val="00F31B7A"/>
    <w:rsid w:val="00F55DBA"/>
    <w:rsid w:val="00FB3D09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4BBC41"/>
  <w15:chartTrackingRefBased/>
  <w15:docId w15:val="{E3AF368C-2BB9-4EB8-A02E-7904DAA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EE9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F3554"/>
    <w:pPr>
      <w:keepNext/>
      <w:jc w:val="center"/>
      <w:outlineLvl w:val="0"/>
    </w:pPr>
    <w:rPr>
      <w:rFonts w:ascii="Arial" w:hAnsi="Arial" w:cs="Arial"/>
      <w:b/>
      <w:bCs/>
      <w:i/>
      <w:iCs/>
      <w:color w:val="FFFFFF"/>
      <w:sz w:val="72"/>
    </w:rPr>
  </w:style>
  <w:style w:type="paragraph" w:styleId="Heading4">
    <w:name w:val="heading 4"/>
    <w:basedOn w:val="Normal"/>
    <w:next w:val="Normal"/>
    <w:qFormat/>
    <w:rsid w:val="00363E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35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554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363EE9"/>
    <w:pPr>
      <w:widowControl/>
      <w:autoSpaceDE/>
      <w:autoSpaceDN/>
      <w:adjustRightInd/>
      <w:jc w:val="center"/>
    </w:pPr>
    <w:rPr>
      <w:rFonts w:ascii="Arial" w:hAnsi="Arial" w:cs="Arial"/>
      <w:b/>
      <w:bCs/>
      <w:sz w:val="24"/>
      <w:u w:val="single"/>
      <w:lang w:val="en-GB"/>
    </w:rPr>
  </w:style>
  <w:style w:type="paragraph" w:styleId="Subtitle">
    <w:name w:val="Subtitle"/>
    <w:basedOn w:val="Normal"/>
    <w:qFormat/>
    <w:rsid w:val="00363EE9"/>
    <w:pPr>
      <w:jc w:val="center"/>
    </w:pPr>
    <w:rPr>
      <w:rFonts w:ascii="Arial" w:hAnsi="Arial" w:cs="Arial"/>
      <w:b/>
      <w:bCs/>
      <w:u w:val="single"/>
    </w:rPr>
  </w:style>
  <w:style w:type="table" w:styleId="TableGrid">
    <w:name w:val="Table Grid"/>
    <w:basedOn w:val="TableNormal"/>
    <w:rsid w:val="00363EE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4D87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8A16C7"/>
    <w:pPr>
      <w:widowControl/>
      <w:adjustRightInd/>
    </w:pPr>
    <w:rPr>
      <w:rFonts w:ascii="Arial" w:eastAsia="Calibri" w:hAnsi="Arial" w:cs="Arial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http://intranet2/images/EBCLogo08x250.JPG" TargetMode="External"/><Relationship Id="rId1" Type="http://schemas.openxmlformats.org/officeDocument/2006/relationships/image" Target="media/image1.jpeg"/><Relationship Id="rId5" Type="http://schemas.openxmlformats.org/officeDocument/2006/relationships/image" Target="http://intranet2/images/EBCLogo08x250.JPG" TargetMode="External"/><Relationship Id="rId4" Type="http://schemas.openxmlformats.org/officeDocument/2006/relationships/image" Target="http://intranet2/images/EBCLogo08x25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10" ma:contentTypeDescription="Create a new document." ma:contentTypeScope="" ma:versionID="c6253c66d827f889b9e3e215629a34ae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724e66679dde4ce212f9b4a5a315bd54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CD43E-F838-418F-B536-6173EF7EB570}">
  <ds:schemaRefs>
    <ds:schemaRef ds:uri="http://schemas.microsoft.com/office/2006/metadata/properties"/>
    <ds:schemaRef ds:uri="http://schemas.microsoft.com/office/infopath/2007/PartnerControls"/>
    <ds:schemaRef ds:uri="abb5f70c-a814-4e20-86cf-535ebd3cc8c9"/>
    <ds:schemaRef ds:uri="9b61cb81-77f9-4107-b2ee-c4a6dc738061"/>
  </ds:schemaRefs>
</ds:datastoreItem>
</file>

<file path=customXml/itemProps2.xml><?xml version="1.0" encoding="utf-8"?>
<ds:datastoreItem xmlns:ds="http://schemas.openxmlformats.org/officeDocument/2006/customXml" ds:itemID="{344B5DAD-61A1-47DB-9359-7AB77431CCC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2BB6778-67D9-46CF-9C63-1E4F033E8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e42be-0b02-4aed-9378-647a63811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54D718-C833-4B7D-8E22-7255FE18B2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EASTLEIGH</vt:lpstr>
    </vt:vector>
  </TitlesOfParts>
  <Company>ebc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EASTLEIGH</dc:title>
  <dc:subject/>
  <dc:creator>cheryllk</dc:creator>
  <cp:keywords/>
  <cp:lastModifiedBy>Stenning, Joanne</cp:lastModifiedBy>
  <cp:revision>4</cp:revision>
  <cp:lastPrinted>2010-03-15T15:12:00Z</cp:lastPrinted>
  <dcterms:created xsi:type="dcterms:W3CDTF">2025-03-27T08:56:00Z</dcterms:created>
  <dcterms:modified xsi:type="dcterms:W3CDTF">2025-04-17T08:57:00Z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Mackinnon, Dylan</vt:lpwstr>
  </property>
  <property fmtid="{D5CDD505-2E9C-101B-9397-08002B2CF9AE}" pid="3" name="Order">
    <vt:lpwstr>444600.000000000</vt:lpwstr>
  </property>
  <property fmtid="{D5CDD505-2E9C-101B-9397-08002B2CF9AE}" pid="4" name="display_urn:schemas-microsoft-com:office:office#Author">
    <vt:lpwstr>Mackinnon, Dylan</vt:lpwstr>
  </property>
  <property fmtid="{D5CDD505-2E9C-101B-9397-08002B2CF9AE}" pid="5" name="ContentTypeId">
    <vt:lpwstr>0x0101009E649E7C673FB14FA9B2E6B6FA5122B3</vt:lpwstr>
  </property>
</Properties>
</file>