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8C36" w14:textId="04E14540" w:rsidR="00C81016" w:rsidRDefault="00C81016" w:rsidP="53F2FC95">
      <w:pPr>
        <w:jc w:val="center"/>
        <w:rPr>
          <w:rFonts w:ascii="Arial" w:hAnsi="Arial" w:cs="Arial"/>
          <w:b/>
          <w:bCs/>
          <w:sz w:val="24"/>
          <w:u w:val="single"/>
        </w:rPr>
      </w:pPr>
      <w:r w:rsidRPr="53F2FC95">
        <w:rPr>
          <w:rFonts w:ascii="Arial" w:hAnsi="Arial" w:cs="Arial"/>
          <w:b/>
          <w:bCs/>
          <w:sz w:val="24"/>
          <w:u w:val="single"/>
        </w:rPr>
        <w:t>THE BOROUGH OF EASTLEIGH (PROJECT FREESPACE OFF-STREET CAR PARK, CHANDLER</w:t>
      </w:r>
      <w:r w:rsidR="00137FDD" w:rsidRPr="53F2FC95">
        <w:rPr>
          <w:rFonts w:ascii="Arial" w:hAnsi="Arial" w:cs="Arial"/>
          <w:b/>
          <w:bCs/>
          <w:sz w:val="24"/>
          <w:u w:val="single"/>
        </w:rPr>
        <w:t>’</w:t>
      </w:r>
      <w:r w:rsidRPr="53F2FC95">
        <w:rPr>
          <w:rFonts w:ascii="Arial" w:hAnsi="Arial" w:cs="Arial"/>
          <w:b/>
          <w:bCs/>
          <w:sz w:val="24"/>
          <w:u w:val="single"/>
        </w:rPr>
        <w:t>S FORD) ORDER 20</w:t>
      </w:r>
      <w:r w:rsidR="6778B2FA" w:rsidRPr="53F2FC95">
        <w:rPr>
          <w:rFonts w:ascii="Arial" w:hAnsi="Arial" w:cs="Arial"/>
          <w:b/>
          <w:bCs/>
          <w:sz w:val="24"/>
          <w:u w:val="single"/>
        </w:rPr>
        <w:t>2</w:t>
      </w:r>
      <w:r w:rsidR="007635D8">
        <w:rPr>
          <w:rFonts w:ascii="Arial" w:hAnsi="Arial" w:cs="Arial"/>
          <w:b/>
          <w:bCs/>
          <w:sz w:val="24"/>
          <w:u w:val="single"/>
        </w:rPr>
        <w:t>4</w:t>
      </w:r>
    </w:p>
    <w:p w14:paraId="672A6659" w14:textId="77777777" w:rsidR="00137FDD" w:rsidRDefault="00137FDD" w:rsidP="00C81016">
      <w:pPr>
        <w:jc w:val="center"/>
        <w:rPr>
          <w:rFonts w:ascii="Arial" w:hAnsi="Arial" w:cs="Arial"/>
          <w:b/>
          <w:sz w:val="24"/>
          <w:u w:val="single"/>
        </w:rPr>
      </w:pPr>
    </w:p>
    <w:p w14:paraId="48DD5EC7" w14:textId="77777777" w:rsidR="00137FDD" w:rsidRPr="003C3293" w:rsidRDefault="00137FDD" w:rsidP="00C81016">
      <w:pPr>
        <w:jc w:val="center"/>
        <w:rPr>
          <w:rFonts w:ascii="Arial" w:hAnsi="Arial" w:cs="Arial"/>
          <w:b/>
          <w:bCs/>
          <w:sz w:val="24"/>
          <w:u w:val="single"/>
        </w:rPr>
      </w:pPr>
      <w:r w:rsidRPr="003C3293">
        <w:rPr>
          <w:rFonts w:ascii="Arial" w:hAnsi="Arial" w:cs="Arial"/>
          <w:b/>
          <w:bCs/>
          <w:sz w:val="24"/>
          <w:u w:val="single"/>
        </w:rPr>
        <w:t>Statement of Reasons</w:t>
      </w:r>
    </w:p>
    <w:p w14:paraId="0A37501D" w14:textId="77777777" w:rsidR="001C211D" w:rsidRPr="003C3293" w:rsidRDefault="001C211D">
      <w:pPr>
        <w:rPr>
          <w:b/>
          <w:bCs/>
        </w:rPr>
      </w:pPr>
    </w:p>
    <w:p w14:paraId="5DAB6C7B" w14:textId="77777777" w:rsidR="00C81016" w:rsidRDefault="00C81016"/>
    <w:p w14:paraId="2111E1F9" w14:textId="43C86DDF" w:rsidR="00C81016" w:rsidRDefault="00C81016">
      <w:pPr>
        <w:rPr>
          <w:rFonts w:ascii="Arial" w:hAnsi="Arial" w:cs="Arial"/>
          <w:sz w:val="24"/>
        </w:rPr>
      </w:pPr>
      <w:r w:rsidRPr="00137FDD">
        <w:rPr>
          <w:rFonts w:ascii="Arial" w:hAnsi="Arial" w:cs="Arial"/>
          <w:sz w:val="24"/>
        </w:rPr>
        <w:t xml:space="preserve">The reason for the Order is to prevent non-users of the </w:t>
      </w:r>
      <w:proofErr w:type="spellStart"/>
      <w:r w:rsidRPr="00137FDD">
        <w:rPr>
          <w:rFonts w:ascii="Arial" w:hAnsi="Arial" w:cs="Arial"/>
          <w:sz w:val="24"/>
        </w:rPr>
        <w:t>Freespace</w:t>
      </w:r>
      <w:proofErr w:type="spellEnd"/>
      <w:r w:rsidRPr="00137FDD">
        <w:rPr>
          <w:rFonts w:ascii="Arial" w:hAnsi="Arial" w:cs="Arial"/>
          <w:sz w:val="24"/>
        </w:rPr>
        <w:t xml:space="preserve"> Skate Park from occupying the car park during the day.  This restriction would allow legitimate users to park for up to 90 minutes during the restricted hours, and for an unlimited time after 6pm and before 8am every day</w:t>
      </w:r>
      <w:r w:rsidR="00D40700">
        <w:rPr>
          <w:rFonts w:ascii="Arial" w:hAnsi="Arial" w:cs="Arial"/>
          <w:sz w:val="24"/>
        </w:rPr>
        <w:t xml:space="preserve"> (subject to the barrier being open).</w:t>
      </w:r>
    </w:p>
    <w:p w14:paraId="64403E63" w14:textId="77777777" w:rsidR="003C3293" w:rsidRDefault="003C3293">
      <w:pPr>
        <w:rPr>
          <w:rFonts w:ascii="Arial" w:hAnsi="Arial" w:cs="Arial"/>
          <w:sz w:val="24"/>
        </w:rPr>
      </w:pPr>
    </w:p>
    <w:p w14:paraId="32EBDC5A" w14:textId="6E75A6ED" w:rsidR="003C3293" w:rsidRPr="003C3293" w:rsidRDefault="003C3293" w:rsidP="003C3293">
      <w:pPr>
        <w:rPr>
          <w:rFonts w:ascii="Arial" w:hAnsi="Arial" w:cs="Arial"/>
          <w:sz w:val="24"/>
          <w:u w:val="single"/>
        </w:rPr>
      </w:pPr>
      <w:r w:rsidRPr="003C3293">
        <w:rPr>
          <w:rFonts w:ascii="Arial" w:hAnsi="Arial" w:cs="Arial"/>
          <w:sz w:val="24"/>
        </w:rPr>
        <w:t xml:space="preserve">The proposals are intended to make provision for suitable and adequate parking facilities off the highway and secure the expeditious, convenient and safe movement of traffic, in accordance with the requirements of S122 of the Road Traffic Regulation Act 1984.  </w:t>
      </w:r>
    </w:p>
    <w:p w14:paraId="7653F28A" w14:textId="77777777" w:rsidR="003C3293" w:rsidRPr="00137FDD" w:rsidRDefault="003C3293">
      <w:pPr>
        <w:rPr>
          <w:rFonts w:ascii="Arial" w:hAnsi="Arial" w:cs="Arial"/>
          <w:sz w:val="24"/>
        </w:rPr>
      </w:pPr>
    </w:p>
    <w:sectPr w:rsidR="003C3293" w:rsidRPr="00137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16"/>
    <w:rsid w:val="00137FDD"/>
    <w:rsid w:val="001C211D"/>
    <w:rsid w:val="00303B93"/>
    <w:rsid w:val="003C3293"/>
    <w:rsid w:val="007635D8"/>
    <w:rsid w:val="00901FBD"/>
    <w:rsid w:val="00C81016"/>
    <w:rsid w:val="00D40700"/>
    <w:rsid w:val="53F2FC95"/>
    <w:rsid w:val="6778B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0D7C"/>
  <w15:docId w15:val="{B3E09126-DB34-401A-8CD0-5A28BA22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016"/>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9" ma:contentTypeDescription="Create a new document." ma:contentTypeScope="" ma:versionID="f75f0c3c5f814f6fd173f86291c0e2b1">
  <xsd:schema xmlns:xsd="http://www.w3.org/2001/XMLSchema" xmlns:xs="http://www.w3.org/2001/XMLSchema" xmlns:p="http://schemas.microsoft.com/office/2006/metadata/properties" xmlns:ns2="744e42be-0b02-4aed-9378-647a63811919" targetNamespace="http://schemas.microsoft.com/office/2006/metadata/properties" ma:root="true" ma:fieldsID="61cb544d1ee54060057fe9f9f4cfbad1"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E4D31-B943-4A2B-B763-4C631FB79AC5}">
  <ds:schemaRefs>
    <ds:schemaRef ds:uri="http://schemas.microsoft.com/sharepoint/v3/contenttype/forms"/>
  </ds:schemaRefs>
</ds:datastoreItem>
</file>

<file path=customXml/itemProps2.xml><?xml version="1.0" encoding="utf-8"?>
<ds:datastoreItem xmlns:ds="http://schemas.openxmlformats.org/officeDocument/2006/customXml" ds:itemID="{044672A0-248C-4DD1-A10B-8FFAD61D4326}">
  <ds:schemaRefs>
    <ds:schemaRef ds:uri="http://schemas.microsoft.com/office/2006/metadata/properties"/>
    <ds:schemaRef ds:uri="http://schemas.microsoft.com/office/infopath/2007/PartnerControls"/>
    <ds:schemaRef ds:uri="abb5f70c-a814-4e20-86cf-535ebd3cc8c9"/>
    <ds:schemaRef ds:uri="9b61cb81-77f9-4107-b2ee-c4a6dc738061"/>
  </ds:schemaRefs>
</ds:datastoreItem>
</file>

<file path=customXml/itemProps3.xml><?xml version="1.0" encoding="utf-8"?>
<ds:datastoreItem xmlns:ds="http://schemas.openxmlformats.org/officeDocument/2006/customXml" ds:itemID="{960E9454-51F5-4E5D-9F70-A5DFAF9C9621}"/>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600</Characters>
  <Application>Microsoft Office Word</Application>
  <DocSecurity>4</DocSecurity>
  <Lines>5</Lines>
  <Paragraphs>1</Paragraphs>
  <ScaleCrop>false</ScaleCrop>
  <Company>Eastleigh Borough Council</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Stenning, Joanne</cp:lastModifiedBy>
  <cp:revision>2</cp:revision>
  <dcterms:created xsi:type="dcterms:W3CDTF">2023-12-13T15:39:00Z</dcterms:created>
  <dcterms:modified xsi:type="dcterms:W3CDTF">2023-12-13T15:39:00Z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y fmtid="{D5CDD505-2E9C-101B-9397-08002B2CF9AE}" pid="3" name="Order">
    <vt:r8>21454800</vt:r8>
  </property>
  <property fmtid="{D5CDD505-2E9C-101B-9397-08002B2CF9AE}" pid="4" name="MediaServiceImageTags">
    <vt:lpwstr/>
  </property>
</Properties>
</file>